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C9" w:rsidRPr="000379F8" w:rsidRDefault="003D0DC1" w:rsidP="00290B04">
      <w:pPr>
        <w:pStyle w:val="31"/>
        <w:ind w:firstLine="567"/>
        <w:contextualSpacing/>
        <w:rPr>
          <w:rFonts w:asciiTheme="minorHAnsi" w:hAnsiTheme="minorHAnsi" w:cstheme="minorHAnsi"/>
          <w:sz w:val="16"/>
          <w:szCs w:val="16"/>
        </w:rPr>
      </w:pPr>
      <w:r w:rsidRPr="003114AD">
        <w:rPr>
          <w:rFonts w:asciiTheme="minorHAnsi" w:hAnsiTheme="minorHAnsi" w:cstheme="minorHAnsi"/>
          <w:sz w:val="16"/>
          <w:szCs w:val="16"/>
        </w:rPr>
        <w:t>ДОГОВОР ОКАЗАНИЯ УСЛУГ №</w:t>
      </w:r>
      <w:r w:rsidR="00E127AC">
        <w:rPr>
          <w:rFonts w:asciiTheme="minorHAnsi" w:hAnsiTheme="minorHAnsi" w:cstheme="minorHAnsi"/>
          <w:sz w:val="16"/>
          <w:szCs w:val="16"/>
        </w:rPr>
        <w:t>_____</w:t>
      </w:r>
      <w:r w:rsidR="00040DFE">
        <w:rPr>
          <w:rFonts w:asciiTheme="minorHAnsi" w:hAnsiTheme="minorHAnsi" w:cstheme="minorHAnsi"/>
          <w:sz w:val="16"/>
          <w:szCs w:val="16"/>
        </w:rPr>
        <w:t>__</w:t>
      </w:r>
    </w:p>
    <w:p w:rsidR="008C0AC9" w:rsidRPr="003114AD" w:rsidRDefault="008C0AC9" w:rsidP="00290B04">
      <w:pPr>
        <w:ind w:firstLine="567"/>
        <w:contextualSpacing/>
        <w:jc w:val="both"/>
        <w:rPr>
          <w:rFonts w:asciiTheme="minorHAnsi" w:hAnsiTheme="minorHAnsi" w:cstheme="minorHAnsi"/>
          <w:b/>
          <w:sz w:val="16"/>
          <w:szCs w:val="16"/>
        </w:rPr>
      </w:pPr>
    </w:p>
    <w:p w:rsidR="00AE1650" w:rsidRPr="000379F8" w:rsidRDefault="00AE1650" w:rsidP="00290B04">
      <w:pPr>
        <w:pStyle w:val="a4"/>
        <w:tabs>
          <w:tab w:val="left" w:pos="8222"/>
        </w:tabs>
        <w:ind w:firstLine="567"/>
        <w:contextualSpacing/>
        <w:rPr>
          <w:rFonts w:asciiTheme="minorHAnsi" w:hAnsiTheme="minorHAnsi" w:cstheme="minorHAnsi"/>
          <w:sz w:val="16"/>
          <w:szCs w:val="16"/>
        </w:rPr>
      </w:pPr>
      <w:r w:rsidRPr="003114AD">
        <w:rPr>
          <w:rFonts w:asciiTheme="minorHAnsi" w:hAnsiTheme="minorHAnsi" w:cstheme="minorHAnsi"/>
          <w:sz w:val="16"/>
          <w:szCs w:val="16"/>
        </w:rPr>
        <w:t>г.</w:t>
      </w:r>
      <w:r w:rsidR="000379F8">
        <w:rPr>
          <w:rFonts w:asciiTheme="minorHAnsi" w:hAnsiTheme="minorHAnsi" w:cstheme="minorHAnsi"/>
          <w:sz w:val="16"/>
          <w:szCs w:val="16"/>
        </w:rPr>
        <w:t xml:space="preserve"> </w:t>
      </w:r>
      <w:r w:rsidR="003D3FAD">
        <w:rPr>
          <w:rFonts w:asciiTheme="minorHAnsi" w:hAnsiTheme="minorHAnsi" w:cstheme="minorHAnsi"/>
          <w:sz w:val="16"/>
          <w:szCs w:val="16"/>
        </w:rPr>
        <w:t>Москва</w:t>
      </w:r>
      <w:r w:rsidRPr="003114AD">
        <w:rPr>
          <w:rFonts w:asciiTheme="minorHAnsi" w:hAnsiTheme="minorHAnsi" w:cstheme="minorHAnsi"/>
          <w:sz w:val="16"/>
          <w:szCs w:val="16"/>
        </w:rPr>
        <w:tab/>
      </w:r>
      <w:r w:rsidR="00104958">
        <w:rPr>
          <w:rFonts w:asciiTheme="minorHAnsi" w:hAnsiTheme="minorHAnsi" w:cstheme="minorHAnsi"/>
          <w:sz w:val="16"/>
          <w:szCs w:val="16"/>
        </w:rPr>
        <w:t>«</w:t>
      </w:r>
      <w:r w:rsidR="00040DFE">
        <w:rPr>
          <w:rFonts w:asciiTheme="minorHAnsi" w:hAnsiTheme="minorHAnsi" w:cstheme="minorHAnsi"/>
          <w:sz w:val="16"/>
          <w:szCs w:val="16"/>
        </w:rPr>
        <w:t>___</w:t>
      </w:r>
      <w:r w:rsidR="00104958">
        <w:rPr>
          <w:rFonts w:asciiTheme="minorHAnsi" w:hAnsiTheme="minorHAnsi" w:cstheme="minorHAnsi"/>
          <w:sz w:val="16"/>
          <w:szCs w:val="16"/>
        </w:rPr>
        <w:t>»</w:t>
      </w:r>
      <w:r w:rsidR="00040DFE">
        <w:rPr>
          <w:rFonts w:asciiTheme="minorHAnsi" w:hAnsiTheme="minorHAnsi" w:cstheme="minorHAnsi"/>
          <w:sz w:val="16"/>
          <w:szCs w:val="16"/>
        </w:rPr>
        <w:t xml:space="preserve"> __</w:t>
      </w:r>
      <w:r w:rsidR="00E127AC">
        <w:rPr>
          <w:rFonts w:asciiTheme="minorHAnsi" w:hAnsiTheme="minorHAnsi" w:cstheme="minorHAnsi"/>
          <w:sz w:val="16"/>
          <w:szCs w:val="16"/>
        </w:rPr>
        <w:t>_______</w:t>
      </w:r>
      <w:r w:rsidR="00040DFE">
        <w:rPr>
          <w:rFonts w:asciiTheme="minorHAnsi" w:hAnsiTheme="minorHAnsi" w:cstheme="minorHAnsi"/>
          <w:sz w:val="16"/>
          <w:szCs w:val="16"/>
        </w:rPr>
        <w:t>_</w:t>
      </w:r>
      <w:r w:rsidR="00BF7A7E">
        <w:rPr>
          <w:rFonts w:asciiTheme="minorHAnsi" w:hAnsiTheme="minorHAnsi" w:cstheme="minorHAnsi"/>
          <w:sz w:val="16"/>
          <w:szCs w:val="16"/>
        </w:rPr>
        <w:t xml:space="preserve"> 202</w:t>
      </w:r>
      <w:r w:rsidR="00040DFE">
        <w:rPr>
          <w:rFonts w:asciiTheme="minorHAnsi" w:hAnsiTheme="minorHAnsi" w:cstheme="minorHAnsi"/>
          <w:sz w:val="16"/>
          <w:szCs w:val="16"/>
        </w:rPr>
        <w:t>__</w:t>
      </w:r>
      <w:r w:rsidR="000379F8">
        <w:rPr>
          <w:rFonts w:asciiTheme="minorHAnsi" w:hAnsiTheme="minorHAnsi" w:cstheme="minorHAnsi"/>
          <w:sz w:val="16"/>
          <w:szCs w:val="16"/>
        </w:rPr>
        <w:t xml:space="preserve"> г.</w:t>
      </w:r>
    </w:p>
    <w:p w:rsidR="00AE1650" w:rsidRPr="003114AD" w:rsidRDefault="00AE1650" w:rsidP="00290B04">
      <w:pPr>
        <w:pStyle w:val="a4"/>
        <w:tabs>
          <w:tab w:val="left" w:pos="567"/>
        </w:tabs>
        <w:ind w:firstLine="567"/>
        <w:contextualSpacing/>
        <w:rPr>
          <w:rFonts w:asciiTheme="minorHAnsi" w:hAnsiTheme="minorHAnsi" w:cstheme="minorHAnsi"/>
          <w:sz w:val="16"/>
          <w:szCs w:val="16"/>
        </w:rPr>
      </w:pPr>
    </w:p>
    <w:p w:rsidR="00040DFE" w:rsidRDefault="00F80277" w:rsidP="00290B04">
      <w:pPr>
        <w:tabs>
          <w:tab w:val="left" w:pos="567"/>
        </w:tabs>
        <w:ind w:right="-1" w:firstLine="567"/>
        <w:contextualSpacing/>
        <w:jc w:val="both"/>
        <w:rPr>
          <w:rFonts w:asciiTheme="minorHAnsi" w:hAnsiTheme="minorHAnsi" w:cstheme="minorHAnsi"/>
          <w:color w:val="000000"/>
          <w:sz w:val="16"/>
          <w:szCs w:val="16"/>
        </w:rPr>
      </w:pPr>
      <w:r w:rsidRPr="001E3122">
        <w:rPr>
          <w:rFonts w:asciiTheme="minorHAnsi" w:hAnsiTheme="minorHAnsi" w:cstheme="minorHAnsi"/>
          <w:b/>
          <w:color w:val="000000"/>
          <w:sz w:val="16"/>
          <w:szCs w:val="16"/>
        </w:rPr>
        <w:t>Общество с ограниченной ответственностью</w:t>
      </w:r>
      <w:r w:rsidR="00FF14D9" w:rsidRPr="001E3122">
        <w:rPr>
          <w:rFonts w:asciiTheme="minorHAnsi" w:hAnsiTheme="minorHAnsi" w:cstheme="minorHAnsi"/>
          <w:b/>
          <w:color w:val="000000"/>
          <w:sz w:val="16"/>
          <w:szCs w:val="16"/>
        </w:rPr>
        <w:t xml:space="preserve"> </w:t>
      </w:r>
      <w:r w:rsidR="00FF14D9" w:rsidRPr="00040DFE">
        <w:rPr>
          <w:rFonts w:asciiTheme="minorHAnsi" w:hAnsiTheme="minorHAnsi" w:cstheme="minorHAnsi"/>
          <w:b/>
          <w:color w:val="000000"/>
          <w:sz w:val="16"/>
          <w:szCs w:val="16"/>
        </w:rPr>
        <w:t>ООО</w:t>
      </w:r>
      <w:r w:rsidR="00794436" w:rsidRPr="001E3122">
        <w:rPr>
          <w:rFonts w:asciiTheme="minorHAnsi" w:hAnsiTheme="minorHAnsi" w:cstheme="minorHAnsi"/>
          <w:b/>
          <w:color w:val="000000"/>
          <w:sz w:val="16"/>
          <w:szCs w:val="16"/>
        </w:rPr>
        <w:t xml:space="preserve"> </w:t>
      </w:r>
      <w:r w:rsidR="003D3FAD" w:rsidRPr="00040DFE">
        <w:rPr>
          <w:rFonts w:asciiTheme="minorHAnsi" w:hAnsiTheme="minorHAnsi" w:cstheme="minorHAnsi"/>
          <w:b/>
          <w:color w:val="000000"/>
          <w:sz w:val="16"/>
          <w:szCs w:val="16"/>
        </w:rPr>
        <w:t>«</w:t>
      </w:r>
      <w:proofErr w:type="gramStart"/>
      <w:r w:rsidR="000379F8" w:rsidRPr="00040DFE">
        <w:rPr>
          <w:rFonts w:asciiTheme="minorHAnsi" w:hAnsiTheme="minorHAnsi" w:cstheme="minorHAnsi"/>
          <w:b/>
          <w:color w:val="000000"/>
          <w:sz w:val="16"/>
          <w:szCs w:val="16"/>
        </w:rPr>
        <w:t>А-</w:t>
      </w:r>
      <w:r w:rsidR="00104958" w:rsidRPr="00040DFE">
        <w:rPr>
          <w:rFonts w:asciiTheme="minorHAnsi" w:hAnsiTheme="minorHAnsi" w:cstheme="minorHAnsi"/>
          <w:b/>
          <w:color w:val="000000"/>
          <w:sz w:val="16"/>
          <w:szCs w:val="16"/>
        </w:rPr>
        <w:t>ЛЯ</w:t>
      </w:r>
      <w:proofErr w:type="gramEnd"/>
      <w:r w:rsidR="00104958">
        <w:rPr>
          <w:rFonts w:asciiTheme="minorHAnsi" w:hAnsiTheme="minorHAnsi" w:cstheme="minorHAnsi"/>
          <w:b/>
          <w:color w:val="000000"/>
          <w:sz w:val="16"/>
          <w:szCs w:val="16"/>
        </w:rPr>
        <w:t xml:space="preserve"> </w:t>
      </w:r>
      <w:proofErr w:type="gramStart"/>
      <w:r w:rsidR="00104958">
        <w:rPr>
          <w:rFonts w:asciiTheme="minorHAnsi" w:hAnsiTheme="minorHAnsi" w:cstheme="minorHAnsi"/>
          <w:b/>
          <w:color w:val="000000"/>
          <w:sz w:val="16"/>
          <w:szCs w:val="16"/>
        </w:rPr>
        <w:t>КАРТ</w:t>
      </w:r>
      <w:proofErr w:type="gramEnd"/>
      <w:r w:rsidR="00104958">
        <w:rPr>
          <w:rFonts w:asciiTheme="minorHAnsi" w:hAnsiTheme="minorHAnsi" w:cstheme="minorHAnsi"/>
          <w:b/>
          <w:color w:val="000000"/>
          <w:sz w:val="16"/>
          <w:szCs w:val="16"/>
        </w:rPr>
        <w:t xml:space="preserve"> </w:t>
      </w:r>
      <w:r w:rsidR="00104958" w:rsidRPr="00040DFE">
        <w:rPr>
          <w:rFonts w:asciiTheme="minorHAnsi" w:hAnsiTheme="minorHAnsi" w:cstheme="minorHAnsi"/>
          <w:b/>
          <w:color w:val="000000"/>
          <w:sz w:val="16"/>
          <w:szCs w:val="16"/>
        </w:rPr>
        <w:t>ПРЕМИУМ ТРЭВЕЛ</w:t>
      </w:r>
      <w:r w:rsidR="003D3FAD" w:rsidRPr="00040DFE">
        <w:rPr>
          <w:rFonts w:asciiTheme="minorHAnsi" w:hAnsiTheme="minorHAnsi" w:cstheme="minorHAnsi"/>
          <w:b/>
          <w:color w:val="000000"/>
          <w:sz w:val="16"/>
          <w:szCs w:val="16"/>
        </w:rPr>
        <w:t>»</w:t>
      </w:r>
      <w:r w:rsidR="00040DFE" w:rsidRPr="00040DFE">
        <w:rPr>
          <w:rFonts w:asciiTheme="minorHAnsi" w:hAnsiTheme="minorHAnsi" w:cstheme="minorHAnsi"/>
          <w:b/>
          <w:color w:val="000000"/>
          <w:sz w:val="16"/>
          <w:szCs w:val="16"/>
        </w:rPr>
        <w:t xml:space="preserve"> </w:t>
      </w:r>
      <w:r w:rsidR="00040DFE" w:rsidRPr="00E127AC">
        <w:rPr>
          <w:rFonts w:asciiTheme="minorHAnsi" w:hAnsiTheme="minorHAnsi" w:cstheme="minorHAnsi"/>
          <w:color w:val="000000"/>
          <w:sz w:val="16"/>
          <w:szCs w:val="16"/>
        </w:rPr>
        <w:t>(</w:t>
      </w:r>
      <w:r w:rsidR="00040DFE" w:rsidRPr="00040DFE">
        <w:rPr>
          <w:rFonts w:asciiTheme="minorHAnsi" w:hAnsiTheme="minorHAnsi" w:cstheme="minorHAnsi"/>
          <w:sz w:val="16"/>
          <w:szCs w:val="16"/>
        </w:rPr>
        <w:t xml:space="preserve">сокращенное наименование </w:t>
      </w:r>
      <w:r w:rsidR="00040DFE" w:rsidRPr="00040DFE">
        <w:rPr>
          <w:rFonts w:asciiTheme="minorHAnsi" w:hAnsiTheme="minorHAnsi" w:cstheme="minorHAnsi"/>
          <w:b/>
          <w:sz w:val="16"/>
          <w:szCs w:val="16"/>
        </w:rPr>
        <w:t>ООО «А-ЛЯ КАРТ ПРЕМИУМ</w:t>
      </w:r>
      <w:r w:rsidR="00040DFE" w:rsidRPr="00040DFE">
        <w:rPr>
          <w:rFonts w:asciiTheme="minorHAnsi" w:hAnsiTheme="minorHAnsi" w:cstheme="majorHAnsi"/>
          <w:b/>
          <w:sz w:val="16"/>
          <w:szCs w:val="16"/>
        </w:rPr>
        <w:t xml:space="preserve"> </w:t>
      </w:r>
      <w:r w:rsidR="00040DFE" w:rsidRPr="00040DFE">
        <w:rPr>
          <w:rFonts w:asciiTheme="minorHAnsi" w:hAnsiTheme="minorHAnsi" w:cstheme="minorHAnsi"/>
          <w:b/>
          <w:sz w:val="16"/>
          <w:szCs w:val="16"/>
        </w:rPr>
        <w:t>ТРЭВЕЛ»</w:t>
      </w:r>
      <w:r w:rsidR="00040DFE" w:rsidRPr="00040DFE">
        <w:rPr>
          <w:rFonts w:asciiTheme="minorHAnsi" w:hAnsiTheme="minorHAnsi" w:cstheme="minorHAnsi"/>
          <w:sz w:val="16"/>
          <w:szCs w:val="16"/>
        </w:rPr>
        <w:t>)</w:t>
      </w:r>
      <w:r w:rsidR="0029519E" w:rsidRPr="00040DFE">
        <w:rPr>
          <w:rFonts w:asciiTheme="minorHAnsi" w:hAnsiTheme="minorHAnsi" w:cstheme="minorHAnsi"/>
          <w:color w:val="000000"/>
          <w:sz w:val="16"/>
          <w:szCs w:val="16"/>
        </w:rPr>
        <w:fldChar w:fldCharType="begin">
          <w:ffData>
            <w:name w:val="ТекстовоеПоле2"/>
            <w:enabled/>
            <w:calcOnExit w:val="0"/>
            <w:textInput/>
          </w:ffData>
        </w:fldChar>
      </w:r>
      <w:bookmarkStart w:id="0" w:name="ТекстовоеПоле2"/>
      <w:r w:rsidR="00F3686A" w:rsidRPr="00040DFE">
        <w:rPr>
          <w:rFonts w:asciiTheme="minorHAnsi" w:hAnsiTheme="minorHAnsi" w:cstheme="minorHAnsi"/>
          <w:color w:val="000000"/>
          <w:sz w:val="16"/>
          <w:szCs w:val="16"/>
        </w:rPr>
        <w:instrText xml:space="preserve"> FORMTEXT </w:instrText>
      </w:r>
      <w:r w:rsidR="0066363C">
        <w:rPr>
          <w:rFonts w:asciiTheme="minorHAnsi" w:hAnsiTheme="minorHAnsi" w:cstheme="minorHAnsi"/>
          <w:color w:val="000000"/>
          <w:sz w:val="16"/>
          <w:szCs w:val="16"/>
        </w:rPr>
      </w:r>
      <w:r w:rsidR="0066363C">
        <w:rPr>
          <w:rFonts w:asciiTheme="minorHAnsi" w:hAnsiTheme="minorHAnsi" w:cstheme="minorHAnsi"/>
          <w:color w:val="000000"/>
          <w:sz w:val="16"/>
          <w:szCs w:val="16"/>
        </w:rPr>
        <w:fldChar w:fldCharType="separate"/>
      </w:r>
      <w:r w:rsidR="0029519E" w:rsidRPr="00040DFE">
        <w:rPr>
          <w:rFonts w:asciiTheme="minorHAnsi" w:hAnsiTheme="minorHAnsi" w:cstheme="minorHAnsi"/>
          <w:color w:val="000000"/>
          <w:sz w:val="16"/>
          <w:szCs w:val="16"/>
        </w:rPr>
        <w:fldChar w:fldCharType="end"/>
      </w:r>
      <w:bookmarkEnd w:id="0"/>
      <w:r w:rsidR="00F3686A" w:rsidRPr="00040DFE">
        <w:rPr>
          <w:rFonts w:asciiTheme="minorHAnsi" w:hAnsiTheme="minorHAnsi" w:cstheme="minorHAnsi"/>
          <w:color w:val="000000"/>
          <w:sz w:val="16"/>
          <w:szCs w:val="16"/>
        </w:rPr>
        <w:t>, именуемое в да</w:t>
      </w:r>
      <w:r w:rsidRPr="00040DFE">
        <w:rPr>
          <w:rFonts w:asciiTheme="minorHAnsi" w:hAnsiTheme="minorHAnsi" w:cstheme="minorHAnsi"/>
          <w:color w:val="000000"/>
          <w:sz w:val="16"/>
          <w:szCs w:val="16"/>
        </w:rPr>
        <w:t>льней</w:t>
      </w:r>
      <w:r w:rsidRPr="003114AD">
        <w:rPr>
          <w:rFonts w:asciiTheme="minorHAnsi" w:hAnsiTheme="minorHAnsi" w:cstheme="minorHAnsi"/>
          <w:color w:val="000000"/>
          <w:sz w:val="16"/>
          <w:szCs w:val="16"/>
        </w:rPr>
        <w:t xml:space="preserve">шем </w:t>
      </w:r>
      <w:r w:rsidR="00794436" w:rsidRPr="000379F8">
        <w:rPr>
          <w:rFonts w:asciiTheme="minorHAnsi" w:hAnsiTheme="minorHAnsi" w:cstheme="minorHAnsi"/>
          <w:b/>
          <w:color w:val="000000"/>
          <w:sz w:val="16"/>
          <w:szCs w:val="16"/>
        </w:rPr>
        <w:t>«</w:t>
      </w:r>
      <w:r w:rsidRPr="000379F8">
        <w:rPr>
          <w:rFonts w:asciiTheme="minorHAnsi" w:hAnsiTheme="minorHAnsi" w:cstheme="minorHAnsi"/>
          <w:b/>
          <w:color w:val="000000"/>
          <w:sz w:val="16"/>
          <w:szCs w:val="16"/>
        </w:rPr>
        <w:t>Исполнитель</w:t>
      </w:r>
      <w:r w:rsidR="00794436" w:rsidRPr="000379F8">
        <w:rPr>
          <w:rFonts w:asciiTheme="minorHAnsi" w:hAnsiTheme="minorHAnsi" w:cstheme="minorHAnsi"/>
          <w:b/>
          <w:color w:val="000000"/>
          <w:sz w:val="16"/>
          <w:szCs w:val="16"/>
        </w:rPr>
        <w:t>»</w:t>
      </w:r>
      <w:r w:rsidRPr="003114AD">
        <w:rPr>
          <w:rFonts w:asciiTheme="minorHAnsi" w:hAnsiTheme="minorHAnsi" w:cstheme="minorHAnsi"/>
          <w:color w:val="000000"/>
          <w:sz w:val="16"/>
          <w:szCs w:val="16"/>
        </w:rPr>
        <w:t xml:space="preserve">, в лице </w:t>
      </w:r>
      <w:r w:rsidR="003D3FAD" w:rsidRPr="000379F8">
        <w:rPr>
          <w:rFonts w:asciiTheme="minorHAnsi" w:hAnsiTheme="minorHAnsi" w:cstheme="minorHAnsi"/>
          <w:b/>
          <w:color w:val="000000"/>
          <w:sz w:val="16"/>
          <w:szCs w:val="16"/>
        </w:rPr>
        <w:t xml:space="preserve">Генерального директора </w:t>
      </w:r>
      <w:r w:rsidR="000379F8" w:rsidRPr="000379F8">
        <w:rPr>
          <w:rFonts w:asciiTheme="minorHAnsi" w:hAnsiTheme="minorHAnsi" w:cstheme="minorHAnsi"/>
          <w:b/>
          <w:color w:val="000000"/>
          <w:sz w:val="16"/>
          <w:szCs w:val="16"/>
        </w:rPr>
        <w:t>Топольской Валерии Сергеевны</w:t>
      </w:r>
      <w:r w:rsidR="00F3686A" w:rsidRPr="003114AD">
        <w:rPr>
          <w:rFonts w:asciiTheme="minorHAnsi" w:hAnsiTheme="minorHAnsi" w:cstheme="minorHAnsi"/>
          <w:color w:val="000000"/>
          <w:sz w:val="16"/>
          <w:szCs w:val="16"/>
        </w:rPr>
        <w:t>, действующе</w:t>
      </w:r>
      <w:r w:rsidRPr="003114AD">
        <w:rPr>
          <w:rFonts w:asciiTheme="minorHAnsi" w:hAnsiTheme="minorHAnsi" w:cstheme="minorHAnsi"/>
          <w:color w:val="000000"/>
          <w:sz w:val="16"/>
          <w:szCs w:val="16"/>
        </w:rPr>
        <w:t>й</w:t>
      </w:r>
      <w:r w:rsidR="00F3686A" w:rsidRPr="003114AD">
        <w:rPr>
          <w:rFonts w:asciiTheme="minorHAnsi" w:hAnsiTheme="minorHAnsi" w:cstheme="minorHAnsi"/>
          <w:color w:val="000000"/>
          <w:sz w:val="16"/>
          <w:szCs w:val="16"/>
        </w:rPr>
        <w:t xml:space="preserve"> на основании</w:t>
      </w:r>
      <w:r w:rsidR="00E127AC">
        <w:rPr>
          <w:rFonts w:asciiTheme="minorHAnsi" w:hAnsiTheme="minorHAnsi" w:cstheme="minorHAnsi"/>
          <w:color w:val="000000"/>
          <w:sz w:val="16"/>
          <w:szCs w:val="16"/>
        </w:rPr>
        <w:t xml:space="preserve"> </w:t>
      </w:r>
      <w:r w:rsidR="00E127AC" w:rsidRPr="00E127AC">
        <w:rPr>
          <w:rFonts w:asciiTheme="minorHAnsi" w:hAnsiTheme="minorHAnsi" w:cstheme="minorHAnsi"/>
          <w:b/>
          <w:color w:val="000000"/>
          <w:sz w:val="16"/>
          <w:szCs w:val="16"/>
        </w:rPr>
        <w:t>Устава</w:t>
      </w:r>
      <w:r w:rsidR="00694987" w:rsidRPr="00E127AC">
        <w:rPr>
          <w:rFonts w:asciiTheme="minorHAnsi" w:hAnsiTheme="minorHAnsi" w:cstheme="minorHAnsi"/>
          <w:sz w:val="16"/>
          <w:szCs w:val="16"/>
        </w:rPr>
        <w:t xml:space="preserve">, </w:t>
      </w:r>
      <w:r w:rsidR="00694987">
        <w:rPr>
          <w:rFonts w:asciiTheme="minorHAnsi" w:hAnsiTheme="minorHAnsi" w:cstheme="minorHAnsi"/>
          <w:color w:val="000000"/>
          <w:sz w:val="16"/>
          <w:szCs w:val="16"/>
        </w:rPr>
        <w:t>с одной стороны</w:t>
      </w:r>
      <w:r w:rsidR="00040DFE">
        <w:rPr>
          <w:rFonts w:asciiTheme="minorHAnsi" w:hAnsiTheme="minorHAnsi" w:cstheme="minorHAnsi"/>
          <w:color w:val="000000"/>
          <w:sz w:val="16"/>
          <w:szCs w:val="16"/>
        </w:rPr>
        <w:t>, и</w:t>
      </w:r>
    </w:p>
    <w:p w:rsidR="00F3686A" w:rsidRPr="003114AD" w:rsidRDefault="00694987" w:rsidP="00290B04">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color w:val="000000"/>
          <w:sz w:val="16"/>
          <w:szCs w:val="16"/>
        </w:rPr>
        <w:t>________________________________________________________________</w:t>
      </w:r>
      <w:r w:rsidR="00E127AC">
        <w:rPr>
          <w:rFonts w:asciiTheme="minorHAnsi" w:hAnsiTheme="minorHAnsi" w:cstheme="minorHAnsi"/>
          <w:color w:val="000000"/>
          <w:sz w:val="16"/>
          <w:szCs w:val="16"/>
        </w:rPr>
        <w:t>_____________________________________</w:t>
      </w:r>
      <w:r>
        <w:rPr>
          <w:rFonts w:asciiTheme="minorHAnsi" w:hAnsiTheme="minorHAnsi" w:cstheme="minorHAnsi"/>
          <w:color w:val="000000"/>
          <w:sz w:val="16"/>
          <w:szCs w:val="16"/>
        </w:rPr>
        <w:t>_________</w:t>
      </w:r>
      <w:r w:rsidR="00E127AC">
        <w:rPr>
          <w:rFonts w:asciiTheme="minorHAnsi" w:hAnsiTheme="minorHAnsi" w:cstheme="minorHAnsi"/>
          <w:color w:val="000000"/>
          <w:sz w:val="16"/>
          <w:szCs w:val="16"/>
        </w:rPr>
        <w:t>___________</w:t>
      </w:r>
      <w:r>
        <w:rPr>
          <w:rFonts w:asciiTheme="minorHAnsi" w:hAnsiTheme="minorHAnsi" w:cstheme="minorHAnsi"/>
          <w:color w:val="000000"/>
          <w:sz w:val="16"/>
          <w:szCs w:val="16"/>
        </w:rPr>
        <w:t>_</w:t>
      </w:r>
      <w:r w:rsidR="00E127AC">
        <w:rPr>
          <w:rFonts w:asciiTheme="minorHAnsi" w:hAnsiTheme="minorHAnsi" w:cstheme="minorHAnsi"/>
          <w:color w:val="000000"/>
          <w:sz w:val="16"/>
          <w:szCs w:val="16"/>
        </w:rPr>
        <w:t xml:space="preserve">, </w:t>
      </w:r>
      <w:r w:rsidR="00F3686A" w:rsidRPr="003114AD">
        <w:rPr>
          <w:rFonts w:asciiTheme="minorHAnsi" w:hAnsiTheme="minorHAnsi" w:cstheme="minorHAnsi"/>
          <w:color w:val="000000"/>
          <w:sz w:val="16"/>
          <w:szCs w:val="16"/>
        </w:rPr>
        <w:t>именуемый</w:t>
      </w:r>
      <w:proofErr w:type="gramStart"/>
      <w:r w:rsidR="00F3686A" w:rsidRPr="003114AD">
        <w:rPr>
          <w:rFonts w:asciiTheme="minorHAnsi" w:hAnsiTheme="minorHAnsi" w:cstheme="minorHAnsi"/>
          <w:color w:val="000000"/>
          <w:sz w:val="16"/>
          <w:szCs w:val="16"/>
        </w:rPr>
        <w:t xml:space="preserve"> (-</w:t>
      </w:r>
      <w:proofErr w:type="spellStart"/>
      <w:proofErr w:type="gramEnd"/>
      <w:r w:rsidR="00F3686A" w:rsidRPr="003114AD">
        <w:rPr>
          <w:rFonts w:asciiTheme="minorHAnsi" w:hAnsiTheme="minorHAnsi" w:cstheme="minorHAnsi"/>
          <w:color w:val="000000"/>
          <w:sz w:val="16"/>
          <w:szCs w:val="16"/>
        </w:rPr>
        <w:t>ая</w:t>
      </w:r>
      <w:proofErr w:type="spellEnd"/>
      <w:r w:rsidR="00F3686A" w:rsidRPr="003114AD">
        <w:rPr>
          <w:rFonts w:asciiTheme="minorHAnsi" w:hAnsiTheme="minorHAnsi" w:cstheme="minorHAnsi"/>
          <w:color w:val="000000"/>
          <w:sz w:val="16"/>
          <w:szCs w:val="16"/>
        </w:rPr>
        <w:t xml:space="preserve">) в дальнейшем </w:t>
      </w:r>
      <w:r w:rsidR="00794436" w:rsidRPr="000379F8">
        <w:rPr>
          <w:rFonts w:asciiTheme="minorHAnsi" w:hAnsiTheme="minorHAnsi" w:cstheme="minorHAnsi"/>
          <w:b/>
          <w:color w:val="000000"/>
          <w:sz w:val="16"/>
          <w:szCs w:val="16"/>
        </w:rPr>
        <w:t>«</w:t>
      </w:r>
      <w:r w:rsidR="00F3686A" w:rsidRPr="000379F8">
        <w:rPr>
          <w:rFonts w:asciiTheme="minorHAnsi" w:hAnsiTheme="minorHAnsi" w:cstheme="minorHAnsi"/>
          <w:b/>
          <w:color w:val="000000"/>
          <w:sz w:val="16"/>
          <w:szCs w:val="16"/>
        </w:rPr>
        <w:t>Заказчик</w:t>
      </w:r>
      <w:r w:rsidR="00794436" w:rsidRPr="000379F8">
        <w:rPr>
          <w:rFonts w:asciiTheme="minorHAnsi" w:hAnsiTheme="minorHAnsi" w:cstheme="minorHAnsi"/>
          <w:b/>
          <w:color w:val="000000"/>
          <w:sz w:val="16"/>
          <w:szCs w:val="16"/>
        </w:rPr>
        <w:t>»</w:t>
      </w:r>
      <w:r w:rsidR="00F3686A" w:rsidRPr="003114AD">
        <w:rPr>
          <w:rFonts w:asciiTheme="minorHAnsi" w:hAnsiTheme="minorHAnsi" w:cstheme="minorHAnsi"/>
          <w:color w:val="000000"/>
          <w:sz w:val="16"/>
          <w:szCs w:val="16"/>
        </w:rPr>
        <w:t>, с друго</w:t>
      </w:r>
      <w:r w:rsidR="00794436">
        <w:rPr>
          <w:rFonts w:asciiTheme="minorHAnsi" w:hAnsiTheme="minorHAnsi" w:cstheme="minorHAnsi"/>
          <w:color w:val="000000"/>
          <w:sz w:val="16"/>
          <w:szCs w:val="16"/>
        </w:rPr>
        <w:t xml:space="preserve">й стороны, совместно именуемые </w:t>
      </w:r>
      <w:r w:rsidR="00794436" w:rsidRPr="00794436">
        <w:rPr>
          <w:rFonts w:asciiTheme="minorHAnsi" w:hAnsiTheme="minorHAnsi" w:cstheme="minorHAnsi"/>
          <w:color w:val="000000"/>
          <w:sz w:val="16"/>
          <w:szCs w:val="16"/>
        </w:rPr>
        <w:t>«</w:t>
      </w:r>
      <w:r w:rsidR="00F3686A" w:rsidRPr="003114AD">
        <w:rPr>
          <w:rFonts w:asciiTheme="minorHAnsi" w:hAnsiTheme="minorHAnsi" w:cstheme="minorHAnsi"/>
          <w:color w:val="000000"/>
          <w:sz w:val="16"/>
          <w:szCs w:val="16"/>
        </w:rPr>
        <w:t>Стороны</w:t>
      </w:r>
      <w:r w:rsidR="00794436" w:rsidRPr="00794436">
        <w:rPr>
          <w:rFonts w:asciiTheme="minorHAnsi" w:hAnsiTheme="minorHAnsi" w:cstheme="minorHAnsi"/>
          <w:color w:val="000000"/>
          <w:sz w:val="16"/>
          <w:szCs w:val="16"/>
        </w:rPr>
        <w:t>»</w:t>
      </w:r>
      <w:r w:rsidR="00F3686A" w:rsidRPr="003114AD">
        <w:rPr>
          <w:rFonts w:asciiTheme="minorHAnsi" w:hAnsiTheme="minorHAnsi" w:cstheme="minorHAnsi"/>
          <w:color w:val="000000"/>
          <w:sz w:val="16"/>
          <w:szCs w:val="16"/>
        </w:rPr>
        <w:t>, заключили настоящий договор на нижеследующих условиях:</w:t>
      </w:r>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p>
    <w:p w:rsidR="00F96DF5" w:rsidRPr="000379F8" w:rsidRDefault="00F96DF5" w:rsidP="00290B04">
      <w:pPr>
        <w:tabs>
          <w:tab w:val="left" w:pos="567"/>
        </w:tabs>
        <w:ind w:right="-1" w:firstLine="567"/>
        <w:contextualSpacing/>
        <w:jc w:val="both"/>
        <w:rPr>
          <w:rFonts w:asciiTheme="minorHAnsi" w:hAnsiTheme="minorHAnsi" w:cstheme="minorHAnsi"/>
          <w:b/>
          <w:color w:val="000000"/>
          <w:sz w:val="16"/>
          <w:szCs w:val="16"/>
        </w:rPr>
      </w:pPr>
      <w:r w:rsidRPr="000379F8">
        <w:rPr>
          <w:rFonts w:asciiTheme="minorHAnsi" w:hAnsiTheme="minorHAnsi" w:cstheme="minorHAnsi"/>
          <w:b/>
          <w:color w:val="000000"/>
          <w:sz w:val="16"/>
          <w:szCs w:val="16"/>
        </w:rPr>
        <w:t>Термины имеют следующие значения:</w:t>
      </w:r>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Заказчик</w:t>
      </w:r>
      <w:r w:rsidRPr="003114AD">
        <w:rPr>
          <w:rFonts w:asciiTheme="minorHAnsi" w:hAnsiTheme="minorHAnsi" w:cstheme="minorHAnsi"/>
          <w:color w:val="000000"/>
          <w:sz w:val="16"/>
          <w:szCs w:val="16"/>
        </w:rPr>
        <w:t xml:space="preserve"> –</w:t>
      </w:r>
      <w:r w:rsidR="00025EED" w:rsidRPr="003114AD">
        <w:rPr>
          <w:rFonts w:asciiTheme="minorHAnsi" w:hAnsiTheme="minorHAnsi" w:cstheme="minorHAnsi"/>
          <w:color w:val="000000"/>
          <w:sz w:val="16"/>
          <w:szCs w:val="16"/>
        </w:rPr>
        <w:t xml:space="preserve"> везде, где по тексту договора указан Заказчик, имеются в виду также третьи лица, в интересах которых действует Заказчик, сопровождающие его (сопровождаемые им) лица, в том числе несовершеннолетние (далее – участники поездки)</w:t>
      </w:r>
      <w:r w:rsidRPr="003114AD">
        <w:rPr>
          <w:rFonts w:asciiTheme="minorHAnsi" w:hAnsiTheme="minorHAnsi" w:cstheme="minorHAnsi"/>
          <w:color w:val="000000"/>
          <w:sz w:val="16"/>
          <w:szCs w:val="16"/>
        </w:rPr>
        <w:t>.</w:t>
      </w:r>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Услуги</w:t>
      </w:r>
      <w:r w:rsidRPr="003114AD">
        <w:rPr>
          <w:rFonts w:asciiTheme="minorHAnsi" w:hAnsiTheme="minorHAnsi" w:cstheme="minorHAnsi"/>
          <w:color w:val="000000"/>
          <w:sz w:val="16"/>
          <w:szCs w:val="16"/>
        </w:rPr>
        <w:t xml:space="preserve"> – отдельные услуги Исполнителя, забронированные в соответствии с заданием </w:t>
      </w:r>
      <w:r w:rsidR="00FF14D9">
        <w:rPr>
          <w:rFonts w:asciiTheme="minorHAnsi" w:hAnsiTheme="minorHAnsi" w:cstheme="minorHAnsi"/>
          <w:color w:val="000000"/>
          <w:sz w:val="16"/>
          <w:szCs w:val="16"/>
        </w:rPr>
        <w:t>Заказчика: - бронирование ави</w:t>
      </w:r>
      <w:proofErr w:type="gramStart"/>
      <w:r w:rsidR="00FF14D9">
        <w:rPr>
          <w:rFonts w:asciiTheme="minorHAnsi" w:hAnsiTheme="minorHAnsi" w:cstheme="minorHAnsi"/>
          <w:color w:val="000000"/>
          <w:sz w:val="16"/>
          <w:szCs w:val="16"/>
        </w:rPr>
        <w:t>а-</w:t>
      </w:r>
      <w:proofErr w:type="gramEnd"/>
      <w:r w:rsidR="00FF14D9">
        <w:rPr>
          <w:rFonts w:asciiTheme="minorHAnsi" w:hAnsiTheme="minorHAnsi" w:cstheme="minorHAnsi"/>
          <w:color w:val="000000"/>
          <w:sz w:val="16"/>
          <w:szCs w:val="16"/>
        </w:rPr>
        <w:t xml:space="preserve"> </w:t>
      </w:r>
      <w:r w:rsidRPr="003114AD">
        <w:rPr>
          <w:rFonts w:asciiTheme="minorHAnsi" w:hAnsiTheme="minorHAnsi" w:cstheme="minorHAnsi"/>
          <w:color w:val="000000"/>
          <w:sz w:val="16"/>
          <w:szCs w:val="16"/>
        </w:rPr>
        <w:t>и/или ж/д- билета по маршруту; - бронирование мест в</w:t>
      </w:r>
      <w:r w:rsidR="005B599A" w:rsidRPr="003114AD">
        <w:rPr>
          <w:rFonts w:asciiTheme="minorHAnsi" w:hAnsiTheme="minorHAnsi" w:cstheme="minorHAnsi"/>
          <w:color w:val="000000"/>
          <w:sz w:val="16"/>
          <w:szCs w:val="16"/>
        </w:rPr>
        <w:t xml:space="preserve"> </w:t>
      </w:r>
      <w:r w:rsidR="008237E3" w:rsidRPr="003114AD">
        <w:rPr>
          <w:rFonts w:asciiTheme="minorHAnsi" w:hAnsiTheme="minorHAnsi" w:cstheme="minorHAnsi"/>
          <w:color w:val="000000"/>
          <w:sz w:val="16"/>
          <w:szCs w:val="16"/>
        </w:rPr>
        <w:t>средстве размещения</w:t>
      </w:r>
      <w:r w:rsidR="005B599A" w:rsidRPr="003114AD">
        <w:rPr>
          <w:rFonts w:asciiTheme="minorHAnsi" w:hAnsiTheme="minorHAnsi" w:cstheme="minorHAnsi"/>
          <w:color w:val="000000"/>
          <w:sz w:val="16"/>
          <w:szCs w:val="16"/>
        </w:rPr>
        <w:t xml:space="preserve"> (</w:t>
      </w:r>
      <w:r w:rsidRPr="003114AD">
        <w:rPr>
          <w:rFonts w:asciiTheme="minorHAnsi" w:hAnsiTheme="minorHAnsi" w:cstheme="minorHAnsi"/>
          <w:color w:val="000000"/>
          <w:sz w:val="16"/>
          <w:szCs w:val="16"/>
        </w:rPr>
        <w:t>гостинице</w:t>
      </w:r>
      <w:r w:rsidR="005B599A" w:rsidRPr="003114AD">
        <w:rPr>
          <w:rFonts w:asciiTheme="minorHAnsi" w:hAnsiTheme="minorHAnsi" w:cstheme="minorHAnsi"/>
          <w:color w:val="000000"/>
          <w:sz w:val="16"/>
          <w:szCs w:val="16"/>
        </w:rPr>
        <w:t xml:space="preserve">, вилле и </w:t>
      </w:r>
      <w:proofErr w:type="spellStart"/>
      <w:r w:rsidR="005B599A" w:rsidRPr="003114AD">
        <w:rPr>
          <w:rFonts w:asciiTheme="minorHAnsi" w:hAnsiTheme="minorHAnsi" w:cstheme="minorHAnsi"/>
          <w:color w:val="000000"/>
          <w:sz w:val="16"/>
          <w:szCs w:val="16"/>
        </w:rPr>
        <w:t>тп</w:t>
      </w:r>
      <w:proofErr w:type="spellEnd"/>
      <w:r w:rsidR="005B599A" w:rsidRPr="003114AD">
        <w:rPr>
          <w:rFonts w:asciiTheme="minorHAnsi" w:hAnsiTheme="minorHAnsi" w:cstheme="minorHAnsi"/>
          <w:color w:val="000000"/>
          <w:sz w:val="16"/>
          <w:szCs w:val="16"/>
        </w:rPr>
        <w:t>)</w:t>
      </w:r>
      <w:r w:rsidRPr="003114AD">
        <w:rPr>
          <w:rFonts w:asciiTheme="minorHAnsi" w:hAnsiTheme="minorHAnsi" w:cstheme="minorHAnsi"/>
          <w:color w:val="000000"/>
          <w:sz w:val="16"/>
          <w:szCs w:val="16"/>
        </w:rPr>
        <w:t>; - трансфер из/в аэропорт и/или железнодорожный вокзал; - бронирование транспортных средств, как с водителем, так и без водителя;- организация экскурсионного обслуживания; - организация питания; - встреча и проводы Заказчика в стране пребывания с гидом-переводчиком; бронирование услуг страхования;- иные дополнительные услуги.</w:t>
      </w:r>
    </w:p>
    <w:p w:rsidR="00AD7E4D" w:rsidRPr="004C4810" w:rsidRDefault="00AD7E4D"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Средство размещения</w:t>
      </w:r>
      <w:r w:rsidRPr="00AD7E4D">
        <w:rPr>
          <w:rFonts w:asciiTheme="minorHAnsi" w:hAnsiTheme="minorHAnsi" w:cstheme="minorHAnsi"/>
          <w:color w:val="000000"/>
          <w:sz w:val="16"/>
          <w:szCs w:val="16"/>
        </w:rPr>
        <w:t xml:space="preserve">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 Стороны договорились, что в настоящем Договоре, под средством размещения также подразумеваются гостиницы, которые относятся к одному из видов гостиниц, предусмотренных положением о классификации гостиниц, утвержденным Правительством Российской Федерации или уполномоченными органами страны временного пребывания;</w:t>
      </w:r>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Типы размещения:</w:t>
      </w:r>
      <w:r w:rsidRPr="003114AD">
        <w:rPr>
          <w:rFonts w:asciiTheme="minorHAnsi" w:hAnsiTheme="minorHAnsi" w:cstheme="minorHAnsi"/>
          <w:color w:val="000000"/>
          <w:sz w:val="16"/>
          <w:szCs w:val="16"/>
        </w:rPr>
        <w:t xml:space="preserve"> </w:t>
      </w:r>
      <w:proofErr w:type="gramStart"/>
      <w:r w:rsidRPr="003114AD">
        <w:rPr>
          <w:rFonts w:asciiTheme="minorHAnsi" w:hAnsiTheme="minorHAnsi" w:cstheme="minorHAnsi"/>
          <w:color w:val="000000"/>
          <w:sz w:val="16"/>
          <w:szCs w:val="16"/>
        </w:rPr>
        <w:t>SNGL (</w:t>
      </w:r>
      <w:proofErr w:type="spellStart"/>
      <w:r w:rsidRPr="003114AD">
        <w:rPr>
          <w:rFonts w:asciiTheme="minorHAnsi" w:hAnsiTheme="minorHAnsi" w:cstheme="minorHAnsi"/>
          <w:color w:val="000000"/>
          <w:sz w:val="16"/>
          <w:szCs w:val="16"/>
        </w:rPr>
        <w:t>single</w:t>
      </w:r>
      <w:proofErr w:type="spellEnd"/>
      <w:r w:rsidRPr="003114AD">
        <w:rPr>
          <w:rFonts w:asciiTheme="minorHAnsi" w:hAnsiTheme="minorHAnsi" w:cstheme="minorHAnsi"/>
          <w:color w:val="000000"/>
          <w:sz w:val="16"/>
          <w:szCs w:val="16"/>
        </w:rPr>
        <w:t>) - одноместный номер; DBL (</w:t>
      </w:r>
      <w:proofErr w:type="spellStart"/>
      <w:r w:rsidRPr="003114AD">
        <w:rPr>
          <w:rFonts w:asciiTheme="minorHAnsi" w:hAnsiTheme="minorHAnsi" w:cstheme="minorHAnsi"/>
          <w:color w:val="000000"/>
          <w:sz w:val="16"/>
          <w:szCs w:val="16"/>
        </w:rPr>
        <w:t>double</w:t>
      </w:r>
      <w:proofErr w:type="spellEnd"/>
      <w:r w:rsidRPr="003114AD">
        <w:rPr>
          <w:rFonts w:asciiTheme="minorHAnsi" w:hAnsiTheme="minorHAnsi" w:cstheme="minorHAnsi"/>
          <w:color w:val="000000"/>
          <w:sz w:val="16"/>
          <w:szCs w:val="16"/>
        </w:rPr>
        <w:t>) - двухместный номер с одной большой двуспальной кроватью; TWIN (</w:t>
      </w:r>
      <w:proofErr w:type="spellStart"/>
      <w:r w:rsidRPr="003114AD">
        <w:rPr>
          <w:rFonts w:asciiTheme="minorHAnsi" w:hAnsiTheme="minorHAnsi" w:cstheme="minorHAnsi"/>
          <w:color w:val="000000"/>
          <w:sz w:val="16"/>
          <w:szCs w:val="16"/>
        </w:rPr>
        <w:t>twin</w:t>
      </w:r>
      <w:proofErr w:type="spellEnd"/>
      <w:r w:rsidRPr="003114AD">
        <w:rPr>
          <w:rFonts w:asciiTheme="minorHAnsi" w:hAnsiTheme="minorHAnsi" w:cstheme="minorHAnsi"/>
          <w:color w:val="000000"/>
          <w:sz w:val="16"/>
          <w:szCs w:val="16"/>
        </w:rPr>
        <w:t>) - двухместный номер с дв</w:t>
      </w:r>
      <w:r w:rsidR="000379F8">
        <w:rPr>
          <w:rFonts w:asciiTheme="minorHAnsi" w:hAnsiTheme="minorHAnsi" w:cstheme="minorHAnsi"/>
          <w:color w:val="000000"/>
          <w:sz w:val="16"/>
          <w:szCs w:val="16"/>
        </w:rPr>
        <w:t>умя раздельными кроватями; TRPL (</w:t>
      </w:r>
      <w:proofErr w:type="spellStart"/>
      <w:r w:rsidR="000379F8">
        <w:rPr>
          <w:rFonts w:asciiTheme="minorHAnsi" w:hAnsiTheme="minorHAnsi" w:cstheme="minorHAnsi"/>
          <w:color w:val="000000"/>
          <w:sz w:val="16"/>
          <w:szCs w:val="16"/>
        </w:rPr>
        <w:t>triple</w:t>
      </w:r>
      <w:proofErr w:type="spellEnd"/>
      <w:r w:rsidR="000379F8">
        <w:rPr>
          <w:rFonts w:asciiTheme="minorHAnsi" w:hAnsiTheme="minorHAnsi" w:cstheme="minorHAnsi"/>
          <w:color w:val="000000"/>
          <w:sz w:val="16"/>
          <w:szCs w:val="16"/>
        </w:rPr>
        <w:t xml:space="preserve">) - трехместный номер; </w:t>
      </w:r>
      <w:r w:rsidRPr="003114AD">
        <w:rPr>
          <w:rFonts w:asciiTheme="minorHAnsi" w:hAnsiTheme="minorHAnsi" w:cstheme="minorHAnsi"/>
          <w:color w:val="000000"/>
          <w:sz w:val="16"/>
          <w:szCs w:val="16"/>
        </w:rPr>
        <w:t>ЕХВ (</w:t>
      </w:r>
      <w:proofErr w:type="spellStart"/>
      <w:r w:rsidRPr="003114AD">
        <w:rPr>
          <w:rFonts w:asciiTheme="minorHAnsi" w:hAnsiTheme="minorHAnsi" w:cstheme="minorHAnsi"/>
          <w:color w:val="000000"/>
          <w:sz w:val="16"/>
          <w:szCs w:val="16"/>
        </w:rPr>
        <w:t>extr</w:t>
      </w:r>
      <w:r w:rsidR="000379F8">
        <w:rPr>
          <w:rFonts w:asciiTheme="minorHAnsi" w:hAnsiTheme="minorHAnsi" w:cstheme="minorHAnsi"/>
          <w:color w:val="000000"/>
          <w:sz w:val="16"/>
          <w:szCs w:val="16"/>
        </w:rPr>
        <w:t>abed</w:t>
      </w:r>
      <w:proofErr w:type="spellEnd"/>
      <w:r w:rsidR="000379F8">
        <w:rPr>
          <w:rFonts w:asciiTheme="minorHAnsi" w:hAnsiTheme="minorHAnsi" w:cstheme="minorHAnsi"/>
          <w:color w:val="000000"/>
          <w:sz w:val="16"/>
          <w:szCs w:val="16"/>
        </w:rPr>
        <w:t xml:space="preserve">) - дополнительная кровать; </w:t>
      </w:r>
      <w:r w:rsidRPr="003114AD">
        <w:rPr>
          <w:rFonts w:asciiTheme="minorHAnsi" w:hAnsiTheme="minorHAnsi" w:cstheme="minorHAnsi"/>
          <w:color w:val="000000"/>
          <w:sz w:val="16"/>
          <w:szCs w:val="16"/>
        </w:rPr>
        <w:t>ADL (</w:t>
      </w:r>
      <w:proofErr w:type="spellStart"/>
      <w:r w:rsidRPr="003114AD">
        <w:rPr>
          <w:rFonts w:asciiTheme="minorHAnsi" w:hAnsiTheme="minorHAnsi" w:cstheme="minorHAnsi"/>
          <w:color w:val="000000"/>
          <w:sz w:val="16"/>
          <w:szCs w:val="16"/>
        </w:rPr>
        <w:t>adult</w:t>
      </w:r>
      <w:proofErr w:type="spellEnd"/>
      <w:r w:rsidRPr="003114AD">
        <w:rPr>
          <w:rFonts w:asciiTheme="minorHAnsi" w:hAnsiTheme="minorHAnsi" w:cstheme="minorHAnsi"/>
          <w:color w:val="000000"/>
          <w:sz w:val="16"/>
          <w:szCs w:val="16"/>
        </w:rPr>
        <w:t>) – взрослый; INF (</w:t>
      </w:r>
      <w:proofErr w:type="spellStart"/>
      <w:r w:rsidRPr="003114AD">
        <w:rPr>
          <w:rFonts w:asciiTheme="minorHAnsi" w:hAnsiTheme="minorHAnsi" w:cstheme="minorHAnsi"/>
          <w:color w:val="000000"/>
          <w:sz w:val="16"/>
          <w:szCs w:val="16"/>
        </w:rPr>
        <w:t>Infant</w:t>
      </w:r>
      <w:proofErr w:type="spellEnd"/>
      <w:r w:rsidRPr="003114AD">
        <w:rPr>
          <w:rFonts w:asciiTheme="minorHAnsi" w:hAnsiTheme="minorHAnsi" w:cstheme="minorHAnsi"/>
          <w:color w:val="000000"/>
          <w:sz w:val="16"/>
          <w:szCs w:val="16"/>
        </w:rPr>
        <w:t>) - ребенок 0-1,99 лет; CHD (</w:t>
      </w:r>
      <w:proofErr w:type="spellStart"/>
      <w:r w:rsidRPr="003114AD">
        <w:rPr>
          <w:rFonts w:asciiTheme="minorHAnsi" w:hAnsiTheme="minorHAnsi" w:cstheme="minorHAnsi"/>
          <w:color w:val="000000"/>
          <w:sz w:val="16"/>
          <w:szCs w:val="16"/>
        </w:rPr>
        <w:t>child</w:t>
      </w:r>
      <w:proofErr w:type="spellEnd"/>
      <w:r w:rsidRPr="003114AD">
        <w:rPr>
          <w:rFonts w:asciiTheme="minorHAnsi" w:hAnsiTheme="minorHAnsi" w:cstheme="minorHAnsi"/>
          <w:color w:val="000000"/>
          <w:sz w:val="16"/>
          <w:szCs w:val="16"/>
        </w:rPr>
        <w:t>) - ребенок с 2 до 12 лет, в ряде отелей до 15-18 лет.</w:t>
      </w:r>
      <w:proofErr w:type="gramEnd"/>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 xml:space="preserve">Типы питания: </w:t>
      </w:r>
      <w:r w:rsidRPr="003114AD">
        <w:rPr>
          <w:rFonts w:asciiTheme="minorHAnsi" w:hAnsiTheme="minorHAnsi" w:cstheme="minorHAnsi"/>
          <w:color w:val="000000"/>
          <w:sz w:val="16"/>
          <w:szCs w:val="16"/>
        </w:rPr>
        <w:t>RO (</w:t>
      </w:r>
      <w:proofErr w:type="spellStart"/>
      <w:r w:rsidRPr="003114AD">
        <w:rPr>
          <w:rFonts w:asciiTheme="minorHAnsi" w:hAnsiTheme="minorHAnsi" w:cstheme="minorHAnsi"/>
          <w:color w:val="000000"/>
          <w:sz w:val="16"/>
          <w:szCs w:val="16"/>
        </w:rPr>
        <w:t>RoomOnly</w:t>
      </w:r>
      <w:proofErr w:type="spellEnd"/>
      <w:r w:rsidRPr="003114AD">
        <w:rPr>
          <w:rFonts w:asciiTheme="minorHAnsi" w:hAnsiTheme="minorHAnsi" w:cstheme="minorHAnsi"/>
          <w:color w:val="000000"/>
          <w:sz w:val="16"/>
          <w:szCs w:val="16"/>
        </w:rPr>
        <w:t>) - без питания; BO (</w:t>
      </w:r>
      <w:proofErr w:type="spellStart"/>
      <w:r w:rsidRPr="003114AD">
        <w:rPr>
          <w:rFonts w:asciiTheme="minorHAnsi" w:hAnsiTheme="minorHAnsi" w:cstheme="minorHAnsi"/>
          <w:color w:val="000000"/>
          <w:sz w:val="16"/>
          <w:szCs w:val="16"/>
        </w:rPr>
        <w:t>BedOnly</w:t>
      </w:r>
      <w:proofErr w:type="spellEnd"/>
      <w:r w:rsidRPr="003114AD">
        <w:rPr>
          <w:rFonts w:asciiTheme="minorHAnsi" w:hAnsiTheme="minorHAnsi" w:cstheme="minorHAnsi"/>
          <w:color w:val="000000"/>
          <w:sz w:val="16"/>
          <w:szCs w:val="16"/>
        </w:rPr>
        <w:t xml:space="preserve">) - без питания; </w:t>
      </w:r>
      <w:proofErr w:type="gramStart"/>
      <w:r w:rsidRPr="003114AD">
        <w:rPr>
          <w:rFonts w:asciiTheme="minorHAnsi" w:hAnsiTheme="minorHAnsi" w:cstheme="minorHAnsi"/>
          <w:color w:val="000000"/>
          <w:sz w:val="16"/>
          <w:szCs w:val="16"/>
        </w:rPr>
        <w:t>ВВ</w:t>
      </w:r>
      <w:proofErr w:type="gramEnd"/>
      <w:r w:rsidRPr="003114AD">
        <w:rPr>
          <w:rFonts w:asciiTheme="minorHAnsi" w:hAnsiTheme="minorHAnsi" w:cstheme="minorHAnsi"/>
          <w:color w:val="000000"/>
          <w:sz w:val="16"/>
          <w:szCs w:val="16"/>
        </w:rPr>
        <w:t xml:space="preserve"> (</w:t>
      </w:r>
      <w:proofErr w:type="spellStart"/>
      <w:r w:rsidRPr="003114AD">
        <w:rPr>
          <w:rFonts w:asciiTheme="minorHAnsi" w:hAnsiTheme="minorHAnsi" w:cstheme="minorHAnsi"/>
          <w:color w:val="000000"/>
          <w:sz w:val="16"/>
          <w:szCs w:val="16"/>
        </w:rPr>
        <w:t>bed&amp;breakfast</w:t>
      </w:r>
      <w:proofErr w:type="spellEnd"/>
      <w:r w:rsidRPr="003114AD">
        <w:rPr>
          <w:rFonts w:asciiTheme="minorHAnsi" w:hAnsiTheme="minorHAnsi" w:cstheme="minorHAnsi"/>
          <w:color w:val="000000"/>
          <w:sz w:val="16"/>
          <w:szCs w:val="16"/>
        </w:rPr>
        <w:t>) – завтраки, включая напитки: чай, кофе, соки (не свежевыжатые); НВ (</w:t>
      </w:r>
      <w:proofErr w:type="spellStart"/>
      <w:r w:rsidRPr="003114AD">
        <w:rPr>
          <w:rFonts w:asciiTheme="minorHAnsi" w:hAnsiTheme="minorHAnsi" w:cstheme="minorHAnsi"/>
          <w:color w:val="000000"/>
          <w:sz w:val="16"/>
          <w:szCs w:val="16"/>
        </w:rPr>
        <w:t>halfboard</w:t>
      </w:r>
      <w:proofErr w:type="spellEnd"/>
      <w:r w:rsidRPr="003114AD">
        <w:rPr>
          <w:rFonts w:asciiTheme="minorHAnsi" w:hAnsiTheme="minorHAnsi" w:cstheme="minorHAnsi"/>
          <w:color w:val="000000"/>
          <w:sz w:val="16"/>
          <w:szCs w:val="16"/>
        </w:rPr>
        <w:t>) – полупансион (в обед или ужин напитки не входят), завтрак + обед или завтрак + ужин; FB (</w:t>
      </w:r>
      <w:proofErr w:type="spellStart"/>
      <w:r w:rsidRPr="003114AD">
        <w:rPr>
          <w:rFonts w:asciiTheme="minorHAnsi" w:hAnsiTheme="minorHAnsi" w:cstheme="minorHAnsi"/>
          <w:color w:val="000000"/>
          <w:sz w:val="16"/>
          <w:szCs w:val="16"/>
        </w:rPr>
        <w:t>fullboard</w:t>
      </w:r>
      <w:proofErr w:type="spellEnd"/>
      <w:r w:rsidRPr="003114AD">
        <w:rPr>
          <w:rFonts w:asciiTheme="minorHAnsi" w:hAnsiTheme="minorHAnsi" w:cstheme="minorHAnsi"/>
          <w:color w:val="000000"/>
          <w:sz w:val="16"/>
          <w:szCs w:val="16"/>
        </w:rPr>
        <w:t xml:space="preserve">) - полный пансион (в обед или ужин напитки не входят), завтрак + обед + ужин; </w:t>
      </w:r>
      <w:proofErr w:type="gramStart"/>
      <w:r w:rsidRPr="003114AD">
        <w:rPr>
          <w:rFonts w:asciiTheme="minorHAnsi" w:hAnsiTheme="minorHAnsi" w:cstheme="minorHAnsi"/>
          <w:color w:val="000000"/>
          <w:sz w:val="16"/>
          <w:szCs w:val="16"/>
        </w:rPr>
        <w:t>FB+ - расширенный полный пансион с напитками: чай, кофе, соки (не свежевыжатые) во время еды; ALL (</w:t>
      </w:r>
      <w:proofErr w:type="spellStart"/>
      <w:r w:rsidRPr="003114AD">
        <w:rPr>
          <w:rFonts w:asciiTheme="minorHAnsi" w:hAnsiTheme="minorHAnsi" w:cstheme="minorHAnsi"/>
          <w:color w:val="000000"/>
          <w:sz w:val="16"/>
          <w:szCs w:val="16"/>
        </w:rPr>
        <w:t>allinclusive</w:t>
      </w:r>
      <w:proofErr w:type="spellEnd"/>
      <w:r w:rsidRPr="003114AD">
        <w:rPr>
          <w:rFonts w:asciiTheme="minorHAnsi" w:hAnsiTheme="minorHAnsi" w:cstheme="minorHAnsi"/>
          <w:color w:val="000000"/>
          <w:sz w:val="16"/>
          <w:szCs w:val="16"/>
        </w:rPr>
        <w:t>) - питание в течение дня, включая напитки (в том числе спиртные местного производства) в неограниченном количестве;</w:t>
      </w:r>
      <w:r w:rsidR="000379F8">
        <w:rPr>
          <w:rFonts w:asciiTheme="minorHAnsi" w:hAnsiTheme="minorHAnsi" w:cstheme="minorHAnsi"/>
          <w:color w:val="000000"/>
          <w:sz w:val="16"/>
          <w:szCs w:val="16"/>
        </w:rPr>
        <w:t xml:space="preserve"> </w:t>
      </w:r>
      <w:r w:rsidRPr="003114AD">
        <w:rPr>
          <w:rFonts w:asciiTheme="minorHAnsi" w:hAnsiTheme="minorHAnsi" w:cstheme="minorHAnsi"/>
          <w:color w:val="000000"/>
          <w:sz w:val="16"/>
          <w:szCs w:val="16"/>
        </w:rPr>
        <w:t xml:space="preserve"> </w:t>
      </w:r>
      <w:proofErr w:type="spellStart"/>
      <w:r w:rsidRPr="003114AD">
        <w:rPr>
          <w:rFonts w:asciiTheme="minorHAnsi" w:hAnsiTheme="minorHAnsi" w:cstheme="minorHAnsi"/>
          <w:color w:val="000000"/>
          <w:sz w:val="16"/>
          <w:szCs w:val="16"/>
        </w:rPr>
        <w:t>SoftAll</w:t>
      </w:r>
      <w:proofErr w:type="spellEnd"/>
      <w:r w:rsidRPr="003114AD">
        <w:rPr>
          <w:rFonts w:asciiTheme="minorHAnsi" w:hAnsiTheme="minorHAnsi" w:cstheme="minorHAnsi"/>
          <w:color w:val="000000"/>
          <w:sz w:val="16"/>
          <w:szCs w:val="16"/>
        </w:rPr>
        <w:t xml:space="preserve"> - питание в течение дня, включая напитки (не спиртные) в неограниченном количестве; A-LA CARTE - меню, в котором каждое блюдо указано со своей отдельной ценой;</w:t>
      </w:r>
      <w:proofErr w:type="gramEnd"/>
      <w:r w:rsidRPr="003114AD">
        <w:rPr>
          <w:rFonts w:asciiTheme="minorHAnsi" w:hAnsiTheme="minorHAnsi" w:cstheme="minorHAnsi"/>
          <w:color w:val="000000"/>
          <w:sz w:val="16"/>
          <w:szCs w:val="16"/>
        </w:rPr>
        <w:t xml:space="preserve"> MENU - питание по меню - ограниченное число блюд из меню, как правило, на ужине, на выбор (салат овощной или мясной, рыба или мясо).</w:t>
      </w:r>
      <w:r w:rsidR="00DD31FD" w:rsidRPr="003114AD">
        <w:rPr>
          <w:rFonts w:asciiTheme="minorHAnsi" w:hAnsiTheme="minorHAnsi" w:cstheme="minorHAnsi"/>
          <w:color w:val="000000"/>
          <w:sz w:val="16"/>
          <w:szCs w:val="16"/>
        </w:rPr>
        <w:t xml:space="preserve"> </w:t>
      </w:r>
      <w:r w:rsidR="005B599A" w:rsidRPr="003114AD">
        <w:rPr>
          <w:rFonts w:asciiTheme="minorHAnsi" w:hAnsiTheme="minorHAnsi" w:cstheme="minorHAnsi"/>
          <w:color w:val="000000"/>
          <w:sz w:val="16"/>
          <w:szCs w:val="16"/>
        </w:rPr>
        <w:t xml:space="preserve">Условия питания необходимо уточнять при заселении в </w:t>
      </w:r>
      <w:r w:rsidR="00B956BD" w:rsidRPr="003114AD">
        <w:rPr>
          <w:rFonts w:asciiTheme="minorHAnsi" w:hAnsiTheme="minorHAnsi" w:cstheme="minorHAnsi"/>
          <w:color w:val="000000"/>
          <w:sz w:val="16"/>
          <w:szCs w:val="16"/>
        </w:rPr>
        <w:t>средство</w:t>
      </w:r>
      <w:r w:rsidR="005B599A" w:rsidRPr="003114AD">
        <w:rPr>
          <w:rFonts w:asciiTheme="minorHAnsi" w:hAnsiTheme="minorHAnsi" w:cstheme="minorHAnsi"/>
          <w:color w:val="000000"/>
          <w:sz w:val="16"/>
          <w:szCs w:val="16"/>
        </w:rPr>
        <w:t xml:space="preserve"> размещения, п</w:t>
      </w:r>
      <w:r w:rsidR="00DD31FD" w:rsidRPr="003114AD">
        <w:rPr>
          <w:rFonts w:asciiTheme="minorHAnsi" w:hAnsiTheme="minorHAnsi" w:cstheme="minorHAnsi"/>
          <w:color w:val="000000"/>
          <w:sz w:val="16"/>
          <w:szCs w:val="16"/>
        </w:rPr>
        <w:t xml:space="preserve">ри этом </w:t>
      </w:r>
      <w:r w:rsidR="00B956BD" w:rsidRPr="003114AD">
        <w:rPr>
          <w:rFonts w:asciiTheme="minorHAnsi" w:hAnsiTheme="minorHAnsi" w:cstheme="minorHAnsi"/>
          <w:color w:val="000000"/>
          <w:sz w:val="16"/>
          <w:szCs w:val="16"/>
        </w:rPr>
        <w:t>средств</w:t>
      </w:r>
      <w:r w:rsidR="00DD31FD" w:rsidRPr="003114AD">
        <w:rPr>
          <w:rFonts w:asciiTheme="minorHAnsi" w:hAnsiTheme="minorHAnsi" w:cstheme="minorHAnsi"/>
          <w:color w:val="000000"/>
          <w:sz w:val="16"/>
          <w:szCs w:val="16"/>
        </w:rPr>
        <w:t>о размещения имеет право самостоятельно изменять условия питания, без предварительного уведомления Исполнителя и Заказчика.</w:t>
      </w:r>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Поставщик</w:t>
      </w:r>
      <w:r w:rsidRPr="003114AD">
        <w:rPr>
          <w:rFonts w:asciiTheme="minorHAnsi" w:hAnsiTheme="minorHAnsi" w:cstheme="minorHAnsi"/>
          <w:color w:val="000000"/>
          <w:sz w:val="16"/>
          <w:szCs w:val="16"/>
        </w:rPr>
        <w:t xml:space="preserve"> - поставщик </w:t>
      </w:r>
      <w:r w:rsidR="005B599A" w:rsidRPr="003114AD">
        <w:rPr>
          <w:rFonts w:asciiTheme="minorHAnsi" w:hAnsiTheme="minorHAnsi" w:cstheme="minorHAnsi"/>
          <w:color w:val="000000"/>
          <w:sz w:val="16"/>
          <w:szCs w:val="16"/>
        </w:rPr>
        <w:t xml:space="preserve">услуг проживания </w:t>
      </w:r>
      <w:r w:rsidRPr="003114AD">
        <w:rPr>
          <w:rFonts w:asciiTheme="minorHAnsi" w:hAnsiTheme="minorHAnsi" w:cstheme="minorHAnsi"/>
          <w:color w:val="000000"/>
          <w:sz w:val="16"/>
          <w:szCs w:val="16"/>
        </w:rPr>
        <w:t xml:space="preserve">и иных услуг для Заказчика, предложения по которым </w:t>
      </w:r>
      <w:proofErr w:type="gramStart"/>
      <w:r w:rsidRPr="003114AD">
        <w:rPr>
          <w:rFonts w:asciiTheme="minorHAnsi" w:hAnsiTheme="minorHAnsi" w:cstheme="minorHAnsi"/>
          <w:color w:val="000000"/>
          <w:sz w:val="16"/>
          <w:szCs w:val="16"/>
        </w:rPr>
        <w:t>могут</w:t>
      </w:r>
      <w:proofErr w:type="gramEnd"/>
      <w:r w:rsidRPr="003114AD">
        <w:rPr>
          <w:rFonts w:asciiTheme="minorHAnsi" w:hAnsiTheme="minorHAnsi" w:cstheme="minorHAnsi"/>
          <w:color w:val="000000"/>
          <w:sz w:val="16"/>
          <w:szCs w:val="16"/>
        </w:rPr>
        <w:t xml:space="preserve"> размещаются на сайте Исполнителя.</w:t>
      </w:r>
    </w:p>
    <w:p w:rsidR="00F96DF5" w:rsidRPr="003114AD" w:rsidRDefault="00F96DF5" w:rsidP="00290B04">
      <w:pPr>
        <w:tabs>
          <w:tab w:val="left" w:pos="567"/>
        </w:tabs>
        <w:ind w:right="-1" w:firstLine="567"/>
        <w:contextualSpacing/>
        <w:jc w:val="both"/>
        <w:rPr>
          <w:rFonts w:asciiTheme="minorHAnsi" w:hAnsiTheme="minorHAnsi" w:cstheme="minorHAnsi"/>
          <w:color w:val="000000"/>
          <w:sz w:val="16"/>
          <w:szCs w:val="16"/>
        </w:rPr>
      </w:pPr>
      <w:r w:rsidRPr="000379F8">
        <w:rPr>
          <w:rFonts w:asciiTheme="minorHAnsi" w:hAnsiTheme="minorHAnsi" w:cstheme="minorHAnsi"/>
          <w:b/>
          <w:color w:val="000000"/>
          <w:sz w:val="16"/>
          <w:szCs w:val="16"/>
        </w:rPr>
        <w:t>Перевозчик (</w:t>
      </w:r>
      <w:r w:rsidRPr="003114AD">
        <w:rPr>
          <w:rFonts w:asciiTheme="minorHAnsi" w:hAnsiTheme="minorHAnsi" w:cstheme="minorHAnsi"/>
          <w:color w:val="000000"/>
          <w:sz w:val="16"/>
          <w:szCs w:val="16"/>
        </w:rPr>
        <w:t>авиа, железнодорожный) – осуществляющее перевозки предприятие, понимаемое в терминах статей Воздушного кодекса РФ и Статьи 2 Федерального закона от 10.01.2003г. №17-ФЗ, с учетом положений Главы 40 Гражданского кодекса РФ.</w:t>
      </w:r>
    </w:p>
    <w:p w:rsidR="00801E53" w:rsidRPr="003114AD" w:rsidRDefault="00801E53" w:rsidP="00290B04">
      <w:pPr>
        <w:pStyle w:val="a4"/>
        <w:tabs>
          <w:tab w:val="left" w:pos="567"/>
        </w:tabs>
        <w:ind w:firstLine="567"/>
        <w:contextualSpacing/>
        <w:rPr>
          <w:rFonts w:asciiTheme="minorHAnsi" w:hAnsiTheme="minorHAnsi" w:cstheme="minorHAnsi"/>
          <w:sz w:val="16"/>
          <w:szCs w:val="16"/>
        </w:rPr>
      </w:pPr>
    </w:p>
    <w:p w:rsidR="008C0AC9" w:rsidRPr="003114AD" w:rsidRDefault="00AE1650" w:rsidP="00AD7E4D">
      <w:pPr>
        <w:pStyle w:val="a4"/>
        <w:numPr>
          <w:ilvl w:val="0"/>
          <w:numId w:val="22"/>
        </w:numPr>
        <w:tabs>
          <w:tab w:val="left" w:pos="567"/>
        </w:tabs>
        <w:ind w:left="0" w:firstLine="0"/>
        <w:contextualSpacing/>
        <w:jc w:val="center"/>
        <w:rPr>
          <w:rFonts w:asciiTheme="minorHAnsi" w:hAnsiTheme="minorHAnsi" w:cstheme="minorHAnsi"/>
          <w:b/>
          <w:sz w:val="16"/>
          <w:szCs w:val="16"/>
        </w:rPr>
      </w:pPr>
      <w:r w:rsidRPr="003114AD">
        <w:rPr>
          <w:rFonts w:asciiTheme="minorHAnsi" w:hAnsiTheme="minorHAnsi" w:cstheme="minorHAnsi"/>
          <w:b/>
          <w:sz w:val="16"/>
          <w:szCs w:val="16"/>
        </w:rPr>
        <w:t>Предмет договора</w:t>
      </w:r>
    </w:p>
    <w:p w:rsidR="00631612" w:rsidRPr="00AD7E4D" w:rsidRDefault="00AE1650" w:rsidP="00AD7E4D">
      <w:pPr>
        <w:pStyle w:val="af8"/>
        <w:numPr>
          <w:ilvl w:val="1"/>
          <w:numId w:val="22"/>
        </w:numPr>
        <w:tabs>
          <w:tab w:val="left" w:pos="993"/>
        </w:tabs>
        <w:ind w:left="0" w:firstLine="567"/>
        <w:jc w:val="both"/>
        <w:rPr>
          <w:rFonts w:cstheme="minorHAnsi"/>
          <w:sz w:val="16"/>
          <w:szCs w:val="16"/>
        </w:rPr>
      </w:pPr>
      <w:proofErr w:type="gramStart"/>
      <w:r w:rsidRPr="00AD7E4D">
        <w:rPr>
          <w:rFonts w:cstheme="minorHAnsi"/>
          <w:sz w:val="16"/>
          <w:szCs w:val="16"/>
        </w:rPr>
        <w:t xml:space="preserve">По настоящему Договору Исполнитель </w:t>
      </w:r>
      <w:r w:rsidR="005C71BB" w:rsidRPr="00AD7E4D">
        <w:rPr>
          <w:rFonts w:cstheme="minorHAnsi"/>
          <w:sz w:val="16"/>
          <w:szCs w:val="16"/>
        </w:rPr>
        <w:t xml:space="preserve">оказывает </w:t>
      </w:r>
      <w:r w:rsidR="005C71BB">
        <w:rPr>
          <w:rFonts w:cstheme="minorHAnsi"/>
          <w:sz w:val="16"/>
          <w:szCs w:val="16"/>
        </w:rPr>
        <w:t>Заказчику</w:t>
      </w:r>
      <w:r w:rsidRPr="00AD7E4D">
        <w:rPr>
          <w:rFonts w:cstheme="minorHAnsi"/>
          <w:sz w:val="16"/>
          <w:szCs w:val="16"/>
        </w:rPr>
        <w:t xml:space="preserve"> на основании его Заявки (Приложение № 1 к настоящему Договору) услуги по бронированию </w:t>
      </w:r>
      <w:r w:rsidR="00700CFF" w:rsidRPr="00AD7E4D">
        <w:rPr>
          <w:rFonts w:cstheme="minorHAnsi"/>
          <w:sz w:val="16"/>
          <w:szCs w:val="16"/>
        </w:rPr>
        <w:t xml:space="preserve">и оплате </w:t>
      </w:r>
      <w:r w:rsidR="00C03F3A" w:rsidRPr="00AD7E4D">
        <w:rPr>
          <w:rFonts w:cstheme="minorHAnsi"/>
          <w:sz w:val="16"/>
          <w:szCs w:val="16"/>
        </w:rPr>
        <w:t>услуг</w:t>
      </w:r>
      <w:r w:rsidR="005B599A" w:rsidRPr="00AD7E4D">
        <w:rPr>
          <w:rFonts w:cstheme="minorHAnsi"/>
          <w:sz w:val="16"/>
          <w:szCs w:val="16"/>
        </w:rPr>
        <w:t xml:space="preserve"> проживания в выбранном Заказчиком </w:t>
      </w:r>
      <w:r w:rsidR="008237E3" w:rsidRPr="00AD7E4D">
        <w:rPr>
          <w:rFonts w:cstheme="minorHAnsi"/>
          <w:sz w:val="16"/>
          <w:szCs w:val="16"/>
        </w:rPr>
        <w:t>средстве размещения</w:t>
      </w:r>
      <w:r w:rsidRPr="00AD7E4D">
        <w:rPr>
          <w:rFonts w:cstheme="minorHAnsi"/>
          <w:sz w:val="16"/>
          <w:szCs w:val="16"/>
        </w:rPr>
        <w:t xml:space="preserve">, </w:t>
      </w:r>
      <w:r w:rsidR="005C71BB" w:rsidRPr="00AD7E4D">
        <w:rPr>
          <w:rFonts w:cstheme="minorHAnsi"/>
          <w:sz w:val="16"/>
          <w:szCs w:val="16"/>
        </w:rPr>
        <w:t>информационно-консультативные услуги,</w:t>
      </w:r>
      <w:r w:rsidRPr="00AD7E4D">
        <w:rPr>
          <w:rFonts w:cstheme="minorHAnsi"/>
          <w:sz w:val="16"/>
          <w:szCs w:val="16"/>
        </w:rPr>
        <w:t xml:space="preserve"> связанные с оформлением выездных виз для граждан РФ в пос</w:t>
      </w:r>
      <w:r w:rsidR="00700CFF" w:rsidRPr="00AD7E4D">
        <w:rPr>
          <w:rFonts w:cstheme="minorHAnsi"/>
          <w:sz w:val="16"/>
          <w:szCs w:val="16"/>
        </w:rPr>
        <w:t>ольствах иностранных государств и иные услуги (далее – Услуги)</w:t>
      </w:r>
      <w:r w:rsidR="00C03F3A" w:rsidRPr="00AD7E4D">
        <w:rPr>
          <w:rFonts w:cstheme="minorHAnsi"/>
          <w:sz w:val="16"/>
          <w:szCs w:val="16"/>
        </w:rPr>
        <w:t>,</w:t>
      </w:r>
      <w:r w:rsidRPr="00AD7E4D">
        <w:rPr>
          <w:rFonts w:cstheme="minorHAnsi"/>
          <w:sz w:val="16"/>
          <w:szCs w:val="16"/>
        </w:rPr>
        <w:t xml:space="preserve"> а Заказчик обязуется оплатить предоставляемые Исполнителем услуги в сроки, предусмотренные настоящим Договором</w:t>
      </w:r>
      <w:r w:rsidR="00700CFF" w:rsidRPr="00AD7E4D">
        <w:rPr>
          <w:rFonts w:cstheme="minorHAnsi"/>
          <w:sz w:val="16"/>
          <w:szCs w:val="16"/>
        </w:rPr>
        <w:t>.</w:t>
      </w:r>
      <w:proofErr w:type="gramEnd"/>
    </w:p>
    <w:p w:rsidR="00700CFF" w:rsidRPr="00AD7E4D" w:rsidRDefault="00700CFF" w:rsidP="00AD7E4D">
      <w:pPr>
        <w:pStyle w:val="af8"/>
        <w:numPr>
          <w:ilvl w:val="1"/>
          <w:numId w:val="22"/>
        </w:numPr>
        <w:tabs>
          <w:tab w:val="left" w:pos="993"/>
        </w:tabs>
        <w:ind w:left="0" w:firstLine="567"/>
        <w:jc w:val="both"/>
        <w:rPr>
          <w:rFonts w:cstheme="minorHAnsi"/>
          <w:sz w:val="16"/>
          <w:szCs w:val="16"/>
        </w:rPr>
      </w:pPr>
      <w:r w:rsidRPr="00AD7E4D">
        <w:rPr>
          <w:rFonts w:cstheme="minorHAnsi"/>
          <w:sz w:val="16"/>
          <w:szCs w:val="16"/>
        </w:rPr>
        <w:t xml:space="preserve">Исполнитель не является собственником </w:t>
      </w:r>
      <w:r w:rsidR="008237E3" w:rsidRPr="00AD7E4D">
        <w:rPr>
          <w:rFonts w:cstheme="minorHAnsi"/>
          <w:sz w:val="16"/>
          <w:szCs w:val="16"/>
        </w:rPr>
        <w:t>средств</w:t>
      </w:r>
      <w:r w:rsidR="005B599A" w:rsidRPr="00AD7E4D">
        <w:rPr>
          <w:rFonts w:cstheme="minorHAnsi"/>
          <w:sz w:val="16"/>
          <w:szCs w:val="16"/>
        </w:rPr>
        <w:t xml:space="preserve"> размещения</w:t>
      </w:r>
      <w:r w:rsidR="0072280D" w:rsidRPr="00AD7E4D">
        <w:rPr>
          <w:rFonts w:cstheme="minorHAnsi"/>
          <w:sz w:val="16"/>
          <w:szCs w:val="16"/>
        </w:rPr>
        <w:t xml:space="preserve"> (гостиниц, вилл и </w:t>
      </w:r>
      <w:proofErr w:type="spellStart"/>
      <w:r w:rsidR="0072280D" w:rsidRPr="00AD7E4D">
        <w:rPr>
          <w:rFonts w:cstheme="minorHAnsi"/>
          <w:sz w:val="16"/>
          <w:szCs w:val="16"/>
        </w:rPr>
        <w:t>тп</w:t>
      </w:r>
      <w:proofErr w:type="spellEnd"/>
      <w:r w:rsidR="005B599A" w:rsidRPr="00AD7E4D">
        <w:rPr>
          <w:rFonts w:cstheme="minorHAnsi"/>
          <w:sz w:val="16"/>
          <w:szCs w:val="16"/>
        </w:rPr>
        <w:t>)</w:t>
      </w:r>
      <w:r w:rsidRPr="00AD7E4D">
        <w:rPr>
          <w:rFonts w:cstheme="minorHAnsi"/>
          <w:sz w:val="16"/>
          <w:szCs w:val="16"/>
        </w:rPr>
        <w:t xml:space="preserve">, перевозчиком, поэтому Услуги требуют предварительного бронирования и подтверждение бронирования осуществляется на условиях конкретных Поставщиков услуг. Заказчик знает и соглашается, что </w:t>
      </w:r>
      <w:r w:rsidR="0079421C" w:rsidRPr="00AD7E4D">
        <w:rPr>
          <w:rFonts w:cstheme="minorHAnsi"/>
          <w:sz w:val="16"/>
          <w:szCs w:val="16"/>
        </w:rPr>
        <w:t>Исполнитель</w:t>
      </w:r>
      <w:r w:rsidRPr="00AD7E4D">
        <w:rPr>
          <w:rFonts w:cstheme="minorHAnsi"/>
          <w:sz w:val="16"/>
          <w:szCs w:val="16"/>
        </w:rPr>
        <w:t xml:space="preserve"> является посредником при бронировании </w:t>
      </w:r>
      <w:r w:rsidR="005B599A" w:rsidRPr="00AD7E4D">
        <w:rPr>
          <w:rFonts w:cstheme="minorHAnsi"/>
          <w:sz w:val="16"/>
          <w:szCs w:val="16"/>
        </w:rPr>
        <w:t xml:space="preserve">услуг проживания </w:t>
      </w:r>
      <w:r w:rsidRPr="00AD7E4D">
        <w:rPr>
          <w:rFonts w:cstheme="minorHAnsi"/>
          <w:sz w:val="16"/>
          <w:szCs w:val="16"/>
        </w:rPr>
        <w:t>и иных услуг.</w:t>
      </w:r>
    </w:p>
    <w:p w:rsidR="00700CFF" w:rsidRPr="00AD7E4D" w:rsidRDefault="00700CFF" w:rsidP="00AD7E4D">
      <w:pPr>
        <w:pStyle w:val="af8"/>
        <w:numPr>
          <w:ilvl w:val="1"/>
          <w:numId w:val="22"/>
        </w:numPr>
        <w:tabs>
          <w:tab w:val="left" w:pos="993"/>
        </w:tabs>
        <w:ind w:left="0" w:firstLine="567"/>
        <w:jc w:val="both"/>
        <w:rPr>
          <w:rFonts w:cstheme="minorHAnsi"/>
          <w:sz w:val="16"/>
          <w:szCs w:val="16"/>
        </w:rPr>
      </w:pPr>
      <w:r w:rsidRPr="00AD7E4D">
        <w:rPr>
          <w:rFonts w:cstheme="minorHAnsi"/>
          <w:sz w:val="16"/>
          <w:szCs w:val="16"/>
        </w:rPr>
        <w:t>Услуги, отвечающие указанным в Заявке требованиям Заказчика, оказываются конкретным Поставщиком услуг. Поставщик услуг является лицом (исполнителем), обеспечивающим оказание Заказчику во время путешествия заказанных услуг и несет перед Заказчиком ответственность за неоказание или ненадлежащее оказание Заказчику услуг.</w:t>
      </w:r>
    </w:p>
    <w:p w:rsidR="00AD7E4D" w:rsidRPr="004C4810" w:rsidRDefault="00700CFF" w:rsidP="00AD7E4D">
      <w:pPr>
        <w:pStyle w:val="af8"/>
        <w:numPr>
          <w:ilvl w:val="1"/>
          <w:numId w:val="22"/>
        </w:numPr>
        <w:tabs>
          <w:tab w:val="left" w:pos="993"/>
        </w:tabs>
        <w:ind w:left="0" w:firstLine="567"/>
        <w:jc w:val="both"/>
        <w:rPr>
          <w:rFonts w:cstheme="minorHAnsi"/>
          <w:sz w:val="16"/>
          <w:szCs w:val="16"/>
        </w:rPr>
      </w:pPr>
      <w:r w:rsidRPr="00AD7E4D">
        <w:rPr>
          <w:rFonts w:cstheme="minorHAnsi"/>
          <w:sz w:val="16"/>
          <w:szCs w:val="16"/>
        </w:rPr>
        <w:t xml:space="preserve">Конкретный перечень услуг определяется Заявкой. </w:t>
      </w:r>
      <w:r w:rsidR="00D765A8" w:rsidRPr="00AD7E4D">
        <w:rPr>
          <w:rFonts w:cstheme="minorHAnsi"/>
          <w:sz w:val="16"/>
          <w:szCs w:val="16"/>
        </w:rPr>
        <w:t>Исполнитель</w:t>
      </w:r>
      <w:r w:rsidRPr="00AD7E4D">
        <w:rPr>
          <w:rFonts w:cstheme="minorHAnsi"/>
          <w:sz w:val="16"/>
          <w:szCs w:val="16"/>
        </w:rPr>
        <w:t xml:space="preserve"> предоставляет Заказчику достоверные сведения о составе и характеристиках Услуг.</w:t>
      </w:r>
    </w:p>
    <w:p w:rsidR="00AD7E4D" w:rsidRPr="00AD7E4D" w:rsidRDefault="00AD7E4D" w:rsidP="00AD7E4D">
      <w:pPr>
        <w:pStyle w:val="af8"/>
        <w:numPr>
          <w:ilvl w:val="1"/>
          <w:numId w:val="22"/>
        </w:numPr>
        <w:tabs>
          <w:tab w:val="left" w:pos="993"/>
        </w:tabs>
        <w:ind w:left="0" w:firstLine="567"/>
        <w:jc w:val="both"/>
        <w:rPr>
          <w:rFonts w:cstheme="minorHAnsi"/>
          <w:sz w:val="16"/>
          <w:szCs w:val="16"/>
        </w:rPr>
      </w:pPr>
      <w:r>
        <w:rPr>
          <w:rFonts w:cstheme="minorHAnsi"/>
          <w:sz w:val="16"/>
          <w:szCs w:val="16"/>
        </w:rPr>
        <w:t>Исполнитель</w:t>
      </w:r>
      <w:r w:rsidRPr="00AD7E4D">
        <w:rPr>
          <w:rFonts w:cstheme="minorHAnsi"/>
          <w:sz w:val="16"/>
          <w:szCs w:val="16"/>
        </w:rPr>
        <w:t xml:space="preserve"> не является государственным органом, оценочной или аудиторской организацией, в связи с чем, не имеет установленных законом или договором полномочий, обязанностей и компетенций по оценке соответствия средства размещения заявленной им категории, а также по уровню и качеству услуг санаторно-курортного лечения. Выбор средства размещения по Договору, осуществлен Заказчиком по своему усмотрению. Заказчик проинформирован о возможности получить дополнительную информацию из открытых источников.</w:t>
      </w:r>
    </w:p>
    <w:p w:rsidR="00EC27EF" w:rsidRDefault="00700CFF" w:rsidP="00AD7E4D">
      <w:pPr>
        <w:pStyle w:val="af8"/>
        <w:numPr>
          <w:ilvl w:val="1"/>
          <w:numId w:val="22"/>
        </w:numPr>
        <w:tabs>
          <w:tab w:val="left" w:pos="993"/>
        </w:tabs>
        <w:ind w:left="0" w:firstLine="567"/>
        <w:jc w:val="both"/>
        <w:rPr>
          <w:rFonts w:cstheme="minorHAnsi"/>
          <w:sz w:val="16"/>
          <w:szCs w:val="16"/>
        </w:rPr>
      </w:pPr>
      <w:r w:rsidRPr="00AD7E4D">
        <w:rPr>
          <w:rFonts w:cstheme="minorHAnsi"/>
          <w:sz w:val="16"/>
          <w:szCs w:val="16"/>
        </w:rPr>
        <w:t xml:space="preserve">Информацию об условиях и стоимости </w:t>
      </w:r>
      <w:r w:rsidR="005B599A" w:rsidRPr="00AD7E4D">
        <w:rPr>
          <w:rFonts w:cstheme="minorHAnsi"/>
          <w:sz w:val="16"/>
          <w:szCs w:val="16"/>
        </w:rPr>
        <w:t>услуг проживания</w:t>
      </w:r>
      <w:r w:rsidRPr="00AD7E4D">
        <w:rPr>
          <w:rFonts w:cstheme="minorHAnsi"/>
          <w:sz w:val="16"/>
          <w:szCs w:val="16"/>
        </w:rPr>
        <w:t xml:space="preserve"> и иных услуг, </w:t>
      </w:r>
      <w:r w:rsidR="00D765A8" w:rsidRPr="00AD7E4D">
        <w:rPr>
          <w:rFonts w:cstheme="minorHAnsi"/>
          <w:sz w:val="16"/>
          <w:szCs w:val="16"/>
        </w:rPr>
        <w:t>Исполнитель</w:t>
      </w:r>
      <w:r w:rsidRPr="00AD7E4D">
        <w:rPr>
          <w:rFonts w:cstheme="minorHAnsi"/>
          <w:sz w:val="16"/>
          <w:szCs w:val="16"/>
        </w:rPr>
        <w:t xml:space="preserve"> сообщает Заказчику, как посредством телефонной связи, так </w:t>
      </w:r>
      <w:r w:rsidR="00C03F3A" w:rsidRPr="00AD7E4D">
        <w:rPr>
          <w:rFonts w:cstheme="minorHAnsi"/>
          <w:sz w:val="16"/>
          <w:szCs w:val="16"/>
        </w:rPr>
        <w:t xml:space="preserve">и средствами электронной почты </w:t>
      </w:r>
      <w:r w:rsidRPr="00AD7E4D">
        <w:rPr>
          <w:rFonts w:cstheme="minorHAnsi"/>
          <w:sz w:val="16"/>
          <w:szCs w:val="16"/>
        </w:rPr>
        <w:t>и/или иными, доступными для таких целей, средствами коммуникации.</w:t>
      </w:r>
    </w:p>
    <w:p w:rsidR="00040DFE" w:rsidRPr="001E3122" w:rsidRDefault="001E3122" w:rsidP="00AD7E4D">
      <w:pPr>
        <w:pStyle w:val="af8"/>
        <w:numPr>
          <w:ilvl w:val="1"/>
          <w:numId w:val="22"/>
        </w:numPr>
        <w:tabs>
          <w:tab w:val="left" w:pos="993"/>
        </w:tabs>
        <w:ind w:left="0" w:firstLine="567"/>
        <w:jc w:val="both"/>
        <w:rPr>
          <w:rFonts w:cstheme="minorHAnsi"/>
          <w:sz w:val="16"/>
          <w:szCs w:val="16"/>
        </w:rPr>
      </w:pPr>
      <w:r w:rsidRPr="001E3122">
        <w:rPr>
          <w:rFonts w:cs="Times New Roman"/>
          <w:sz w:val="16"/>
          <w:szCs w:val="16"/>
        </w:rPr>
        <w:t>Туроператором по настоящему Договору является</w:t>
      </w:r>
      <w:r w:rsidRPr="001E3122">
        <w:rPr>
          <w:rFonts w:cstheme="minorHAnsi"/>
          <w:color w:val="000000"/>
          <w:sz w:val="16"/>
          <w:szCs w:val="16"/>
        </w:rPr>
        <w:t xml:space="preserve"> Общество с ограниченной ответственностью ООО «</w:t>
      </w:r>
      <w:proofErr w:type="gramStart"/>
      <w:r w:rsidRPr="001E3122">
        <w:rPr>
          <w:rFonts w:cstheme="minorHAnsi"/>
          <w:color w:val="000000"/>
          <w:sz w:val="16"/>
          <w:szCs w:val="16"/>
        </w:rPr>
        <w:t>А-ЛЯ</w:t>
      </w:r>
      <w:proofErr w:type="gramEnd"/>
      <w:r w:rsidRPr="001E3122">
        <w:rPr>
          <w:rFonts w:cstheme="minorHAnsi"/>
          <w:color w:val="000000"/>
          <w:sz w:val="16"/>
          <w:szCs w:val="16"/>
        </w:rPr>
        <w:t xml:space="preserve"> КАРТ ПРЕМИУМ ТРЭВЕЛ»</w:t>
      </w:r>
      <w:r w:rsidRPr="001E3122">
        <w:rPr>
          <w:rFonts w:cs="Times New Roman"/>
          <w:sz w:val="16"/>
          <w:szCs w:val="16"/>
        </w:rPr>
        <w:t xml:space="preserve">. Реестровый номер туроператора </w:t>
      </w:r>
      <w:r>
        <w:rPr>
          <w:rFonts w:cs="Times New Roman"/>
          <w:sz w:val="16"/>
          <w:szCs w:val="16"/>
        </w:rPr>
        <w:t>РТО 023825.</w:t>
      </w:r>
    </w:p>
    <w:p w:rsidR="001E3122" w:rsidRPr="001E3122" w:rsidRDefault="001E3122" w:rsidP="00AD7E4D">
      <w:pPr>
        <w:pStyle w:val="af8"/>
        <w:numPr>
          <w:ilvl w:val="1"/>
          <w:numId w:val="22"/>
        </w:numPr>
        <w:tabs>
          <w:tab w:val="left" w:pos="993"/>
        </w:tabs>
        <w:ind w:left="0" w:firstLine="567"/>
        <w:jc w:val="both"/>
        <w:rPr>
          <w:rFonts w:cstheme="minorHAnsi"/>
          <w:sz w:val="16"/>
          <w:szCs w:val="16"/>
        </w:rPr>
      </w:pPr>
      <w:r w:rsidRPr="001E3122">
        <w:rPr>
          <w:rFonts w:cs="Times New Roman"/>
          <w:sz w:val="16"/>
          <w:szCs w:val="16"/>
        </w:rPr>
        <w:t xml:space="preserve">Финансовое обеспечение туроператора - </w:t>
      </w:r>
      <w:r w:rsidRPr="001E3122">
        <w:rPr>
          <w:rFonts w:cstheme="minorHAnsi"/>
          <w:sz w:val="16"/>
          <w:szCs w:val="16"/>
        </w:rPr>
        <w:t>ООО «</w:t>
      </w:r>
      <w:proofErr w:type="gramStart"/>
      <w:r w:rsidRPr="001E3122">
        <w:rPr>
          <w:rFonts w:cstheme="minorHAnsi"/>
          <w:sz w:val="16"/>
          <w:szCs w:val="16"/>
        </w:rPr>
        <w:t>А-ЛЯ</w:t>
      </w:r>
      <w:proofErr w:type="gramEnd"/>
      <w:r w:rsidRPr="001E3122">
        <w:rPr>
          <w:rFonts w:cstheme="minorHAnsi"/>
          <w:sz w:val="16"/>
          <w:szCs w:val="16"/>
        </w:rPr>
        <w:t xml:space="preserve"> КАРТ ПРЕМИУМ</w:t>
      </w:r>
      <w:r w:rsidRPr="001E3122">
        <w:rPr>
          <w:rFonts w:cstheme="majorHAnsi"/>
          <w:sz w:val="16"/>
          <w:szCs w:val="16"/>
        </w:rPr>
        <w:t xml:space="preserve"> </w:t>
      </w:r>
      <w:r w:rsidRPr="001E3122">
        <w:rPr>
          <w:rFonts w:cstheme="minorHAnsi"/>
          <w:sz w:val="16"/>
          <w:szCs w:val="16"/>
        </w:rPr>
        <w:t>ТРЭВЕЛ»</w:t>
      </w:r>
      <w:r w:rsidR="00DA2917">
        <w:rPr>
          <w:rFonts w:cstheme="minorHAnsi"/>
          <w:sz w:val="16"/>
          <w:szCs w:val="16"/>
        </w:rPr>
        <w:t xml:space="preserve"> предоставлено СПАО «Ингосстрах». Р</w:t>
      </w:r>
      <w:r w:rsidRPr="001E3122">
        <w:rPr>
          <w:rFonts w:cs="Times New Roman"/>
          <w:sz w:val="16"/>
          <w:szCs w:val="16"/>
        </w:rPr>
        <w:t xml:space="preserve">азмер финансового обеспечения </w:t>
      </w:r>
      <w:r>
        <w:rPr>
          <w:rFonts w:cs="Times New Roman"/>
          <w:sz w:val="16"/>
          <w:szCs w:val="16"/>
        </w:rPr>
        <w:t>–</w:t>
      </w:r>
      <w:r w:rsidRPr="001E3122">
        <w:rPr>
          <w:rFonts w:cs="Times New Roman"/>
          <w:sz w:val="16"/>
          <w:szCs w:val="16"/>
        </w:rPr>
        <w:t xml:space="preserve"> </w:t>
      </w:r>
      <w:r>
        <w:rPr>
          <w:rFonts w:cs="Times New Roman"/>
          <w:sz w:val="16"/>
          <w:szCs w:val="16"/>
        </w:rPr>
        <w:t>500000 (Пятьсот тысяч) рублей</w:t>
      </w:r>
      <w:r w:rsidR="00DA2917">
        <w:rPr>
          <w:rFonts w:cs="Times New Roman"/>
          <w:sz w:val="16"/>
          <w:szCs w:val="16"/>
        </w:rPr>
        <w:t xml:space="preserve"> 00 копеек. Р</w:t>
      </w:r>
      <w:r w:rsidRPr="001E3122">
        <w:rPr>
          <w:rFonts w:cs="Times New Roman"/>
          <w:sz w:val="16"/>
          <w:szCs w:val="16"/>
        </w:rPr>
        <w:t xml:space="preserve">еквизиты договора, по которому осуществляется финансовое обеспечение туроператора, - </w:t>
      </w:r>
      <w:r>
        <w:rPr>
          <w:rFonts w:cs="Times New Roman"/>
          <w:sz w:val="16"/>
          <w:szCs w:val="16"/>
        </w:rPr>
        <w:t>№ 433-068751/22 от 30.06.2022</w:t>
      </w:r>
      <w:r w:rsidRPr="001E3122">
        <w:rPr>
          <w:rFonts w:cs="Times New Roman"/>
          <w:sz w:val="16"/>
          <w:szCs w:val="16"/>
        </w:rPr>
        <w:t>.</w:t>
      </w:r>
    </w:p>
    <w:p w:rsidR="00631612" w:rsidRPr="003114AD" w:rsidRDefault="0079421C" w:rsidP="00290B04">
      <w:pPr>
        <w:pStyle w:val="a4"/>
        <w:ind w:firstLine="567"/>
        <w:contextualSpacing/>
        <w:jc w:val="center"/>
        <w:rPr>
          <w:rFonts w:asciiTheme="minorHAnsi" w:hAnsiTheme="minorHAnsi" w:cstheme="minorHAnsi"/>
          <w:b/>
          <w:sz w:val="16"/>
          <w:szCs w:val="16"/>
        </w:rPr>
      </w:pPr>
      <w:r w:rsidRPr="003114AD">
        <w:rPr>
          <w:rFonts w:asciiTheme="minorHAnsi" w:hAnsiTheme="minorHAnsi" w:cstheme="minorHAnsi"/>
          <w:b/>
          <w:sz w:val="16"/>
          <w:szCs w:val="16"/>
        </w:rPr>
        <w:t>2</w:t>
      </w:r>
      <w:r w:rsidR="00631612" w:rsidRPr="003114AD">
        <w:rPr>
          <w:rFonts w:asciiTheme="minorHAnsi" w:hAnsiTheme="minorHAnsi" w:cstheme="minorHAnsi"/>
          <w:b/>
          <w:sz w:val="16"/>
          <w:szCs w:val="16"/>
        </w:rPr>
        <w:t xml:space="preserve">. </w:t>
      </w:r>
      <w:r w:rsidR="00700CFF" w:rsidRPr="003114AD">
        <w:rPr>
          <w:rFonts w:asciiTheme="minorHAnsi" w:hAnsiTheme="minorHAnsi" w:cstheme="minorHAnsi"/>
          <w:b/>
          <w:sz w:val="16"/>
          <w:szCs w:val="16"/>
        </w:rPr>
        <w:t xml:space="preserve">Права </w:t>
      </w:r>
      <w:r w:rsidRPr="003114AD">
        <w:rPr>
          <w:rFonts w:asciiTheme="minorHAnsi" w:hAnsiTheme="minorHAnsi" w:cstheme="minorHAnsi"/>
          <w:b/>
          <w:sz w:val="16"/>
          <w:szCs w:val="16"/>
        </w:rPr>
        <w:t>и обязанности сторон</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2.1. </w:t>
      </w:r>
      <w:r w:rsidR="00D765A8"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обязуется:</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2.1.1. На основании Заявки Заказчика для указанных им лиц забронировать услуги, указанные в пункте 1.1. настоящего Договора.</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2.1.2. На основании заявлений Заказчика производить бронирование, </w:t>
      </w:r>
      <w:proofErr w:type="spellStart"/>
      <w:r w:rsidRPr="003114AD">
        <w:rPr>
          <w:rFonts w:asciiTheme="minorHAnsi" w:hAnsiTheme="minorHAnsi" w:cstheme="minorHAnsi"/>
          <w:sz w:val="16"/>
          <w:szCs w:val="16"/>
        </w:rPr>
        <w:t>перебронирование</w:t>
      </w:r>
      <w:proofErr w:type="spellEnd"/>
      <w:r w:rsidRPr="003114AD">
        <w:rPr>
          <w:rFonts w:asciiTheme="minorHAnsi" w:hAnsiTheme="minorHAnsi" w:cstheme="minorHAnsi"/>
          <w:sz w:val="16"/>
          <w:szCs w:val="16"/>
        </w:rPr>
        <w:t>, аннулирование брони в соответствии с правилами соответствующе</w:t>
      </w:r>
      <w:r w:rsidR="005B599A" w:rsidRPr="003114AD">
        <w:rPr>
          <w:rFonts w:asciiTheme="minorHAnsi" w:hAnsiTheme="minorHAnsi" w:cstheme="minorHAnsi"/>
          <w:sz w:val="16"/>
          <w:szCs w:val="16"/>
        </w:rPr>
        <w:t xml:space="preserve">го </w:t>
      </w:r>
      <w:r w:rsidR="008237E3" w:rsidRPr="003114AD">
        <w:rPr>
          <w:rFonts w:asciiTheme="minorHAnsi" w:hAnsiTheme="minorHAnsi" w:cstheme="minorHAnsi"/>
          <w:sz w:val="16"/>
          <w:szCs w:val="16"/>
        </w:rPr>
        <w:t>средства</w:t>
      </w:r>
      <w:r w:rsidR="005B599A" w:rsidRPr="003114AD">
        <w:rPr>
          <w:rFonts w:asciiTheme="minorHAnsi" w:hAnsiTheme="minorHAnsi" w:cstheme="minorHAnsi"/>
          <w:sz w:val="16"/>
          <w:szCs w:val="16"/>
        </w:rPr>
        <w:t xml:space="preserve"> размещения</w:t>
      </w:r>
      <w:r w:rsidRPr="003114AD">
        <w:rPr>
          <w:rFonts w:asciiTheme="minorHAnsi" w:hAnsiTheme="minorHAnsi" w:cstheme="minorHAnsi"/>
          <w:sz w:val="16"/>
          <w:szCs w:val="16"/>
        </w:rPr>
        <w:t xml:space="preserve"> и иного поставщика услуги.</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2.1.3. Осуществлять бронирование и оформление документов после поступления денежных средств на расчетный счет или в кассу </w:t>
      </w:r>
      <w:r w:rsidR="00D765A8" w:rsidRPr="003114AD">
        <w:rPr>
          <w:rFonts w:asciiTheme="minorHAnsi" w:hAnsiTheme="minorHAnsi" w:cstheme="minorHAnsi"/>
          <w:sz w:val="16"/>
          <w:szCs w:val="16"/>
        </w:rPr>
        <w:t>Исполнител</w:t>
      </w:r>
      <w:r w:rsidR="00C03F3A" w:rsidRPr="003114AD">
        <w:rPr>
          <w:rFonts w:asciiTheme="minorHAnsi" w:hAnsiTheme="minorHAnsi" w:cstheme="minorHAnsi"/>
          <w:sz w:val="16"/>
          <w:szCs w:val="16"/>
        </w:rPr>
        <w:t>я</w:t>
      </w:r>
      <w:r w:rsidRPr="003114AD">
        <w:rPr>
          <w:rFonts w:asciiTheme="minorHAnsi" w:hAnsiTheme="minorHAnsi" w:cstheme="minorHAnsi"/>
          <w:sz w:val="16"/>
          <w:szCs w:val="16"/>
        </w:rPr>
        <w:t>.</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lastRenderedPageBreak/>
        <w:t>2.1.4. Подтверждать возможность выполнения Заявки За</w:t>
      </w:r>
      <w:r w:rsidR="00F96DF5" w:rsidRPr="003114AD">
        <w:rPr>
          <w:rFonts w:asciiTheme="minorHAnsi" w:hAnsiTheme="minorHAnsi" w:cstheme="minorHAnsi"/>
          <w:sz w:val="16"/>
          <w:szCs w:val="16"/>
        </w:rPr>
        <w:t>казчику после ее подтверждения П</w:t>
      </w:r>
      <w:r w:rsidRPr="003114AD">
        <w:rPr>
          <w:rFonts w:asciiTheme="minorHAnsi" w:hAnsiTheme="minorHAnsi" w:cstheme="minorHAnsi"/>
          <w:sz w:val="16"/>
          <w:szCs w:val="16"/>
        </w:rPr>
        <w:t xml:space="preserve">оставщиками услуг. В случае </w:t>
      </w:r>
      <w:proofErr w:type="gramStart"/>
      <w:r w:rsidRPr="003114AD">
        <w:rPr>
          <w:rFonts w:asciiTheme="minorHAnsi" w:hAnsiTheme="minorHAnsi" w:cstheme="minorHAnsi"/>
          <w:sz w:val="16"/>
          <w:szCs w:val="16"/>
        </w:rPr>
        <w:t>не подтверждения</w:t>
      </w:r>
      <w:proofErr w:type="gramEnd"/>
      <w:r w:rsidRPr="003114AD">
        <w:rPr>
          <w:rFonts w:asciiTheme="minorHAnsi" w:hAnsiTheme="minorHAnsi" w:cstheme="minorHAnsi"/>
          <w:sz w:val="16"/>
          <w:szCs w:val="16"/>
        </w:rPr>
        <w:t xml:space="preserve"> Заявки на бронирование поставщиками услуг </w:t>
      </w:r>
      <w:r w:rsidR="00D765A8"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обязуется информировать об этом Заказчика.</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2.1.5. Информировать Заказчика об условиях и стоимости услуг, условиях отказа от размещения в забронированн</w:t>
      </w:r>
      <w:r w:rsidR="008237E3" w:rsidRPr="003114AD">
        <w:rPr>
          <w:rFonts w:asciiTheme="minorHAnsi" w:hAnsiTheme="minorHAnsi" w:cstheme="minorHAnsi"/>
          <w:sz w:val="16"/>
          <w:szCs w:val="16"/>
        </w:rPr>
        <w:t>ом</w:t>
      </w:r>
      <w:r w:rsidRPr="003114AD">
        <w:rPr>
          <w:rFonts w:asciiTheme="minorHAnsi" w:hAnsiTheme="minorHAnsi" w:cstheme="minorHAnsi"/>
          <w:sz w:val="16"/>
          <w:szCs w:val="16"/>
        </w:rPr>
        <w:t xml:space="preserve"> </w:t>
      </w:r>
      <w:r w:rsidR="008237E3" w:rsidRPr="003114AD">
        <w:rPr>
          <w:rFonts w:asciiTheme="minorHAnsi" w:hAnsiTheme="minorHAnsi" w:cstheme="minorHAnsi"/>
          <w:sz w:val="16"/>
          <w:szCs w:val="16"/>
        </w:rPr>
        <w:t>средстве размещения</w:t>
      </w:r>
      <w:r w:rsidRPr="003114AD">
        <w:rPr>
          <w:rFonts w:asciiTheme="minorHAnsi" w:hAnsiTheme="minorHAnsi" w:cstheme="minorHAnsi"/>
          <w:sz w:val="16"/>
          <w:szCs w:val="16"/>
        </w:rPr>
        <w:t xml:space="preserve">, предусмотренных </w:t>
      </w:r>
      <w:r w:rsidR="008237E3" w:rsidRPr="003114AD">
        <w:rPr>
          <w:rFonts w:asciiTheme="minorHAnsi" w:hAnsiTheme="minorHAnsi" w:cstheme="minorHAnsi"/>
          <w:sz w:val="16"/>
          <w:szCs w:val="16"/>
        </w:rPr>
        <w:t xml:space="preserve">средствами </w:t>
      </w:r>
      <w:r w:rsidR="005B599A" w:rsidRPr="003114AD">
        <w:rPr>
          <w:rFonts w:asciiTheme="minorHAnsi" w:hAnsiTheme="minorHAnsi" w:cstheme="minorHAnsi"/>
          <w:sz w:val="16"/>
          <w:szCs w:val="16"/>
        </w:rPr>
        <w:t>размещения</w:t>
      </w:r>
      <w:r w:rsidRPr="003114AD">
        <w:rPr>
          <w:rFonts w:asciiTheme="minorHAnsi" w:hAnsiTheme="minorHAnsi" w:cstheme="minorHAnsi"/>
          <w:sz w:val="16"/>
          <w:szCs w:val="16"/>
        </w:rPr>
        <w:t xml:space="preserve"> и</w:t>
      </w:r>
      <w:r w:rsidR="008237E3" w:rsidRPr="003114AD">
        <w:rPr>
          <w:rFonts w:asciiTheme="minorHAnsi" w:hAnsiTheme="minorHAnsi" w:cstheme="minorHAnsi"/>
          <w:sz w:val="16"/>
          <w:szCs w:val="16"/>
        </w:rPr>
        <w:t>ли</w:t>
      </w:r>
      <w:r w:rsidRPr="003114AD">
        <w:rPr>
          <w:rFonts w:asciiTheme="minorHAnsi" w:hAnsiTheme="minorHAnsi" w:cstheme="minorHAnsi"/>
          <w:sz w:val="16"/>
          <w:szCs w:val="16"/>
        </w:rPr>
        <w:t xml:space="preserve"> службами бронирования.</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При этом время заселения в </w:t>
      </w:r>
      <w:r w:rsidR="008237E3" w:rsidRPr="003114AD">
        <w:rPr>
          <w:rFonts w:asciiTheme="minorHAnsi" w:hAnsiTheme="minorHAnsi" w:cstheme="minorHAnsi"/>
          <w:sz w:val="16"/>
          <w:szCs w:val="16"/>
        </w:rPr>
        <w:t>средство</w:t>
      </w:r>
      <w:r w:rsidR="005B599A" w:rsidRPr="003114AD">
        <w:rPr>
          <w:rFonts w:asciiTheme="minorHAnsi" w:hAnsiTheme="minorHAnsi" w:cstheme="minorHAnsi"/>
          <w:sz w:val="16"/>
          <w:szCs w:val="16"/>
        </w:rPr>
        <w:t xml:space="preserve"> размещения</w:t>
      </w:r>
      <w:r w:rsidRPr="003114AD">
        <w:rPr>
          <w:rFonts w:asciiTheme="minorHAnsi" w:hAnsiTheme="minorHAnsi" w:cstheme="minorHAnsi"/>
          <w:sz w:val="16"/>
          <w:szCs w:val="16"/>
        </w:rPr>
        <w:t xml:space="preserve"> в день прибытия по местному времени не ранее 12.00-1</w:t>
      </w:r>
      <w:r w:rsidR="008237E3" w:rsidRPr="003114AD">
        <w:rPr>
          <w:rFonts w:asciiTheme="minorHAnsi" w:hAnsiTheme="minorHAnsi" w:cstheme="minorHAnsi"/>
          <w:sz w:val="16"/>
          <w:szCs w:val="16"/>
        </w:rPr>
        <w:t>8</w:t>
      </w:r>
      <w:r w:rsidRPr="003114AD">
        <w:rPr>
          <w:rFonts w:asciiTheme="minorHAnsi" w:hAnsiTheme="minorHAnsi" w:cstheme="minorHAnsi"/>
          <w:sz w:val="16"/>
          <w:szCs w:val="16"/>
        </w:rPr>
        <w:t>.00 часов (</w:t>
      </w:r>
      <w:r w:rsidRPr="003114AD">
        <w:rPr>
          <w:rFonts w:asciiTheme="minorHAnsi" w:hAnsiTheme="minorHAnsi" w:cstheme="minorHAnsi"/>
          <w:b/>
          <w:sz w:val="16"/>
          <w:szCs w:val="16"/>
        </w:rPr>
        <w:t>при заселении Заказчик предо</w:t>
      </w:r>
      <w:r w:rsidR="005B599A" w:rsidRPr="003114AD">
        <w:rPr>
          <w:rFonts w:asciiTheme="minorHAnsi" w:hAnsiTheme="minorHAnsi" w:cstheme="minorHAnsi"/>
          <w:b/>
          <w:sz w:val="16"/>
          <w:szCs w:val="16"/>
        </w:rPr>
        <w:t>ставляет</w:t>
      </w:r>
      <w:r w:rsidRPr="003114AD">
        <w:rPr>
          <w:rFonts w:asciiTheme="minorHAnsi" w:hAnsiTheme="minorHAnsi" w:cstheme="minorHAnsi"/>
          <w:b/>
          <w:sz w:val="16"/>
          <w:szCs w:val="16"/>
        </w:rPr>
        <w:t xml:space="preserve"> депозит в наличной или безналичной форме в национальной валюте страны пребывания</w:t>
      </w:r>
      <w:r w:rsidR="00DD31FD" w:rsidRPr="003114AD">
        <w:rPr>
          <w:rFonts w:asciiTheme="minorHAnsi" w:hAnsiTheme="minorHAnsi"/>
          <w:sz w:val="16"/>
          <w:szCs w:val="16"/>
        </w:rPr>
        <w:t xml:space="preserve"> </w:t>
      </w:r>
      <w:r w:rsidR="00DD31FD" w:rsidRPr="003114AD">
        <w:rPr>
          <w:rFonts w:asciiTheme="minorHAnsi" w:hAnsiTheme="minorHAnsi" w:cstheme="minorHAnsi"/>
          <w:b/>
          <w:sz w:val="16"/>
          <w:szCs w:val="16"/>
        </w:rPr>
        <w:t xml:space="preserve">в случаях предусмотренных правилами </w:t>
      </w:r>
      <w:r w:rsidR="008237E3" w:rsidRPr="003114AD">
        <w:rPr>
          <w:rFonts w:asciiTheme="minorHAnsi" w:hAnsiTheme="minorHAnsi" w:cstheme="minorHAnsi"/>
          <w:b/>
          <w:sz w:val="16"/>
          <w:szCs w:val="16"/>
        </w:rPr>
        <w:t>средства</w:t>
      </w:r>
      <w:r w:rsidR="00DD31FD" w:rsidRPr="003114AD">
        <w:rPr>
          <w:rFonts w:asciiTheme="minorHAnsi" w:hAnsiTheme="minorHAnsi" w:cstheme="minorHAnsi"/>
          <w:b/>
          <w:sz w:val="16"/>
          <w:szCs w:val="16"/>
        </w:rPr>
        <w:t xml:space="preserve"> размещения или национальным законодательством</w:t>
      </w:r>
      <w:r w:rsidRPr="003114AD">
        <w:rPr>
          <w:rFonts w:asciiTheme="minorHAnsi" w:hAnsiTheme="minorHAnsi" w:cstheme="minorHAnsi"/>
          <w:sz w:val="16"/>
          <w:szCs w:val="16"/>
        </w:rPr>
        <w:t xml:space="preserve">). Для граждан РФ, заселение в </w:t>
      </w:r>
      <w:r w:rsidR="008237E3" w:rsidRPr="003114AD">
        <w:rPr>
          <w:rFonts w:asciiTheme="minorHAnsi" w:hAnsiTheme="minorHAnsi" w:cstheme="minorHAnsi"/>
          <w:sz w:val="16"/>
          <w:szCs w:val="16"/>
        </w:rPr>
        <w:t>средства</w:t>
      </w:r>
      <w:r w:rsidRPr="003114AD">
        <w:rPr>
          <w:rFonts w:asciiTheme="minorHAnsi" w:hAnsiTheme="minorHAnsi" w:cstheme="minorHAnsi"/>
          <w:sz w:val="16"/>
          <w:szCs w:val="16"/>
        </w:rPr>
        <w:t xml:space="preserve"> размещения, расположенные в г.</w:t>
      </w:r>
      <w:r w:rsidR="00794436">
        <w:rPr>
          <w:rFonts w:asciiTheme="minorHAnsi" w:hAnsiTheme="minorHAnsi" w:cstheme="minorHAnsi"/>
          <w:sz w:val="16"/>
          <w:szCs w:val="16"/>
        </w:rPr>
        <w:t xml:space="preserve"> </w:t>
      </w:r>
      <w:r w:rsidRPr="003114AD">
        <w:rPr>
          <w:rFonts w:asciiTheme="minorHAnsi" w:hAnsiTheme="minorHAnsi" w:cstheme="minorHAnsi"/>
          <w:sz w:val="16"/>
          <w:szCs w:val="16"/>
        </w:rPr>
        <w:t xml:space="preserve">Сочи (решение органов УФМС </w:t>
      </w:r>
      <w:proofErr w:type="spellStart"/>
      <w:r w:rsidRPr="003114AD">
        <w:rPr>
          <w:rFonts w:asciiTheme="minorHAnsi" w:hAnsiTheme="minorHAnsi" w:cstheme="minorHAnsi"/>
          <w:sz w:val="16"/>
          <w:szCs w:val="16"/>
        </w:rPr>
        <w:t>г</w:t>
      </w:r>
      <w:proofErr w:type="gramStart"/>
      <w:r w:rsidRPr="003114AD">
        <w:rPr>
          <w:rFonts w:asciiTheme="minorHAnsi" w:hAnsiTheme="minorHAnsi" w:cstheme="minorHAnsi"/>
          <w:sz w:val="16"/>
          <w:szCs w:val="16"/>
        </w:rPr>
        <w:t>.С</w:t>
      </w:r>
      <w:proofErr w:type="gramEnd"/>
      <w:r w:rsidRPr="003114AD">
        <w:rPr>
          <w:rFonts w:asciiTheme="minorHAnsi" w:hAnsiTheme="minorHAnsi" w:cstheme="minorHAnsi"/>
          <w:sz w:val="16"/>
          <w:szCs w:val="16"/>
        </w:rPr>
        <w:t>очи</w:t>
      </w:r>
      <w:proofErr w:type="spellEnd"/>
      <w:r w:rsidRPr="003114AD">
        <w:rPr>
          <w:rFonts w:asciiTheme="minorHAnsi" w:hAnsiTheme="minorHAnsi" w:cstheme="minorHAnsi"/>
          <w:sz w:val="16"/>
          <w:szCs w:val="16"/>
        </w:rPr>
        <w:t xml:space="preserve"> от 26 марта 2015 г.) или на территории России (Постановление Правительства РФ от 17 июля 1995 г. №713) осуществляется только по предъявлению документа удостоверяющего личность гражданина РФ, необходимого для осуществления регистрационного учета. </w:t>
      </w:r>
      <w:proofErr w:type="gramStart"/>
      <w:r w:rsidRPr="003114AD">
        <w:rPr>
          <w:rFonts w:asciiTheme="minorHAnsi" w:hAnsiTheme="minorHAnsi" w:cstheme="minorHAnsi"/>
          <w:sz w:val="16"/>
          <w:szCs w:val="16"/>
        </w:rPr>
        <w:t xml:space="preserve">В соответствии с пунктом 5 Постановления Правительства РФ от 17 июля 1995 г. №713 документами, удостоверяющими </w:t>
      </w:r>
      <w:r w:rsidR="00752D43" w:rsidRPr="003114AD">
        <w:rPr>
          <w:rFonts w:asciiTheme="minorHAnsi" w:hAnsiTheme="minorHAnsi" w:cstheme="minorHAnsi"/>
          <w:sz w:val="16"/>
          <w:szCs w:val="16"/>
        </w:rPr>
        <w:t>личность граждан РФ,</w:t>
      </w:r>
      <w:r w:rsidRPr="003114AD">
        <w:rPr>
          <w:rFonts w:asciiTheme="minorHAnsi" w:hAnsiTheme="minorHAnsi" w:cstheme="minorHAnsi"/>
          <w:sz w:val="16"/>
          <w:szCs w:val="16"/>
        </w:rPr>
        <w:t xml:space="preserve"> являются: паспорт гражданина РФ; свидетельство о рождении - для лиц, не достигших 14-летнего возраста; заграничный паспорт - для постоянно проживающих за границей граждан, которые временно находятся на территории Российской Федерации; иные выдаваемые органами внутренних дел документы, удостоверяющие личность гражданина.</w:t>
      </w:r>
      <w:proofErr w:type="gramEnd"/>
      <w:r w:rsidRPr="003114AD">
        <w:rPr>
          <w:rFonts w:asciiTheme="minorHAnsi" w:hAnsiTheme="minorHAnsi" w:cstheme="minorHAnsi"/>
          <w:sz w:val="16"/>
          <w:szCs w:val="16"/>
        </w:rPr>
        <w:t xml:space="preserve"> Время выселения из отеля в день выезда - </w:t>
      </w:r>
      <w:r w:rsidR="008237E3" w:rsidRPr="003114AD">
        <w:rPr>
          <w:rFonts w:asciiTheme="minorHAnsi" w:hAnsiTheme="minorHAnsi" w:cstheme="minorHAnsi"/>
          <w:sz w:val="16"/>
          <w:szCs w:val="16"/>
        </w:rPr>
        <w:t>08</w:t>
      </w:r>
      <w:r w:rsidRPr="003114AD">
        <w:rPr>
          <w:rFonts w:asciiTheme="minorHAnsi" w:hAnsiTheme="minorHAnsi" w:cstheme="minorHAnsi"/>
          <w:sz w:val="16"/>
          <w:szCs w:val="16"/>
        </w:rPr>
        <w:t xml:space="preserve">.00-11.00 часов. Заселение в номер </w:t>
      </w:r>
      <w:r w:rsidR="008237E3" w:rsidRPr="003114AD">
        <w:rPr>
          <w:rFonts w:asciiTheme="minorHAnsi" w:hAnsiTheme="minorHAnsi" w:cstheme="minorHAnsi"/>
          <w:sz w:val="16"/>
          <w:szCs w:val="16"/>
        </w:rPr>
        <w:t>средства размещения</w:t>
      </w:r>
      <w:r w:rsidRPr="003114AD">
        <w:rPr>
          <w:rFonts w:asciiTheme="minorHAnsi" w:hAnsiTheme="minorHAnsi" w:cstheme="minorHAnsi"/>
          <w:sz w:val="16"/>
          <w:szCs w:val="16"/>
        </w:rPr>
        <w:t xml:space="preserve"> ранее расчетного часа, равно как и выселение из номера позже расчетного часа, влекут обязательства Заказчика по оплате стоимости полных суток проживания в </w:t>
      </w:r>
      <w:r w:rsidR="008237E3" w:rsidRPr="003114AD">
        <w:rPr>
          <w:rFonts w:asciiTheme="minorHAnsi" w:hAnsiTheme="minorHAnsi" w:cstheme="minorHAnsi"/>
          <w:sz w:val="16"/>
          <w:szCs w:val="16"/>
        </w:rPr>
        <w:t>средстве размещения</w:t>
      </w:r>
      <w:r w:rsidRPr="003114AD">
        <w:rPr>
          <w:rFonts w:asciiTheme="minorHAnsi" w:hAnsiTheme="minorHAnsi" w:cstheme="minorHAnsi"/>
          <w:sz w:val="16"/>
          <w:szCs w:val="16"/>
        </w:rPr>
        <w:t xml:space="preserve">, независимо от фактически проведенного в номере </w:t>
      </w:r>
      <w:r w:rsidR="008237E3" w:rsidRPr="003114AD">
        <w:rPr>
          <w:rFonts w:asciiTheme="minorHAnsi" w:hAnsiTheme="minorHAnsi" w:cstheme="minorHAnsi"/>
          <w:sz w:val="16"/>
          <w:szCs w:val="16"/>
        </w:rPr>
        <w:t>средства размещения</w:t>
      </w:r>
      <w:r w:rsidRPr="003114AD">
        <w:rPr>
          <w:rFonts w:asciiTheme="minorHAnsi" w:hAnsiTheme="minorHAnsi" w:cstheme="minorHAnsi"/>
          <w:sz w:val="16"/>
          <w:szCs w:val="16"/>
        </w:rPr>
        <w:t xml:space="preserve"> времени до/после наступления расчетного часа. Расчетный час устанавливается непосредственно </w:t>
      </w:r>
      <w:r w:rsidR="008237E3" w:rsidRPr="003114AD">
        <w:rPr>
          <w:rFonts w:asciiTheme="minorHAnsi" w:hAnsiTheme="minorHAnsi" w:cstheme="minorHAnsi"/>
          <w:sz w:val="16"/>
          <w:szCs w:val="16"/>
        </w:rPr>
        <w:t>средством размещения</w:t>
      </w:r>
      <w:r w:rsidRPr="003114AD">
        <w:rPr>
          <w:rFonts w:asciiTheme="minorHAnsi" w:hAnsiTheme="minorHAnsi" w:cstheme="minorHAnsi"/>
          <w:sz w:val="16"/>
          <w:szCs w:val="16"/>
        </w:rPr>
        <w:t>. Продление проживания оплачивается Заказчиком самостоятельно. Категория отеля</w:t>
      </w:r>
      <w:r w:rsidR="008237E3" w:rsidRPr="003114AD">
        <w:rPr>
          <w:rFonts w:asciiTheme="minorHAnsi" w:hAnsiTheme="minorHAnsi" w:cstheme="minorHAnsi"/>
          <w:sz w:val="16"/>
          <w:szCs w:val="16"/>
        </w:rPr>
        <w:t>/гостиницы</w:t>
      </w:r>
      <w:r w:rsidRPr="003114AD">
        <w:rPr>
          <w:rFonts w:asciiTheme="minorHAnsi" w:hAnsiTheme="minorHAnsi" w:cstheme="minorHAnsi"/>
          <w:sz w:val="16"/>
          <w:szCs w:val="16"/>
        </w:rPr>
        <w:t xml:space="preserve"> указывается в соответствии с системой классификации, принятой в стране нахождения отеля</w:t>
      </w:r>
      <w:r w:rsidR="008237E3" w:rsidRPr="003114AD">
        <w:rPr>
          <w:rFonts w:asciiTheme="minorHAnsi" w:hAnsiTheme="minorHAnsi" w:cstheme="minorHAnsi"/>
          <w:sz w:val="16"/>
          <w:szCs w:val="16"/>
        </w:rPr>
        <w:t>/гостиницы</w:t>
      </w:r>
      <w:r w:rsidRPr="003114AD">
        <w:rPr>
          <w:rFonts w:asciiTheme="minorHAnsi" w:hAnsiTheme="minorHAnsi" w:cstheme="minorHAnsi"/>
          <w:sz w:val="16"/>
          <w:szCs w:val="16"/>
        </w:rPr>
        <w:t xml:space="preserve">. Не гарантируется вселение в номера </w:t>
      </w:r>
      <w:r w:rsidR="008237E3" w:rsidRPr="003114AD">
        <w:rPr>
          <w:rFonts w:asciiTheme="minorHAnsi" w:hAnsiTheme="minorHAnsi" w:cstheme="minorHAnsi"/>
          <w:sz w:val="16"/>
          <w:szCs w:val="16"/>
        </w:rPr>
        <w:t>средств размещения</w:t>
      </w:r>
      <w:r w:rsidRPr="003114AD">
        <w:rPr>
          <w:rFonts w:asciiTheme="minorHAnsi" w:hAnsiTheme="minorHAnsi" w:cstheme="minorHAnsi"/>
          <w:sz w:val="16"/>
          <w:szCs w:val="16"/>
        </w:rPr>
        <w:t xml:space="preserve"> немедленно прибытию </w:t>
      </w:r>
      <w:r w:rsidR="008237E3" w:rsidRPr="003114AD">
        <w:rPr>
          <w:rFonts w:asciiTheme="minorHAnsi" w:hAnsiTheme="minorHAnsi" w:cstheme="minorHAnsi"/>
          <w:sz w:val="16"/>
          <w:szCs w:val="16"/>
        </w:rPr>
        <w:t>Заказчика в средство размещения</w:t>
      </w:r>
      <w:r w:rsidRPr="003114AD">
        <w:rPr>
          <w:rFonts w:asciiTheme="minorHAnsi" w:hAnsiTheme="minorHAnsi" w:cstheme="minorHAnsi"/>
          <w:sz w:val="16"/>
          <w:szCs w:val="16"/>
        </w:rPr>
        <w:t xml:space="preserve">, а также их выселение из номеров </w:t>
      </w:r>
      <w:r w:rsidR="008237E3" w:rsidRPr="003114AD">
        <w:rPr>
          <w:rFonts w:asciiTheme="minorHAnsi" w:hAnsiTheme="minorHAnsi" w:cstheme="minorHAnsi"/>
          <w:sz w:val="16"/>
          <w:szCs w:val="16"/>
        </w:rPr>
        <w:t xml:space="preserve">средств размещения </w:t>
      </w:r>
      <w:r w:rsidRPr="003114AD">
        <w:rPr>
          <w:rFonts w:asciiTheme="minorHAnsi" w:hAnsiTheme="minorHAnsi" w:cstheme="minorHAnsi"/>
          <w:sz w:val="16"/>
          <w:szCs w:val="16"/>
        </w:rPr>
        <w:t xml:space="preserve">непосредственно перед убытием из </w:t>
      </w:r>
      <w:r w:rsidR="008237E3" w:rsidRPr="003114AD">
        <w:rPr>
          <w:rFonts w:asciiTheme="minorHAnsi" w:hAnsiTheme="minorHAnsi" w:cstheme="minorHAnsi"/>
          <w:sz w:val="16"/>
          <w:szCs w:val="16"/>
        </w:rPr>
        <w:t>средства размещения</w:t>
      </w:r>
      <w:r w:rsidRPr="003114AD">
        <w:rPr>
          <w:rFonts w:asciiTheme="minorHAnsi" w:hAnsiTheme="minorHAnsi" w:cstheme="minorHAnsi"/>
          <w:sz w:val="16"/>
          <w:szCs w:val="16"/>
        </w:rPr>
        <w:t xml:space="preserve">. Данное условие договора связано с расчетным часом (время заселения/выселения </w:t>
      </w:r>
      <w:proofErr w:type="gramStart"/>
      <w:r w:rsidRPr="003114AD">
        <w:rPr>
          <w:rFonts w:asciiTheme="minorHAnsi" w:hAnsiTheme="minorHAnsi" w:cstheme="minorHAnsi"/>
          <w:sz w:val="16"/>
          <w:szCs w:val="16"/>
        </w:rPr>
        <w:t>в</w:t>
      </w:r>
      <w:proofErr w:type="gramEnd"/>
      <w:r w:rsidRPr="003114AD">
        <w:rPr>
          <w:rFonts w:asciiTheme="minorHAnsi" w:hAnsiTheme="minorHAnsi" w:cstheme="minorHAnsi"/>
          <w:sz w:val="16"/>
          <w:szCs w:val="16"/>
        </w:rPr>
        <w:t>/</w:t>
      </w:r>
      <w:proofErr w:type="gramStart"/>
      <w:r w:rsidRPr="003114AD">
        <w:rPr>
          <w:rFonts w:asciiTheme="minorHAnsi" w:hAnsiTheme="minorHAnsi" w:cstheme="minorHAnsi"/>
          <w:sz w:val="16"/>
          <w:szCs w:val="16"/>
        </w:rPr>
        <w:t>из</w:t>
      </w:r>
      <w:proofErr w:type="gramEnd"/>
      <w:r w:rsidRPr="003114AD">
        <w:rPr>
          <w:rFonts w:asciiTheme="minorHAnsi" w:hAnsiTheme="minorHAnsi" w:cstheme="minorHAnsi"/>
          <w:sz w:val="16"/>
          <w:szCs w:val="16"/>
        </w:rPr>
        <w:t xml:space="preserve"> номера </w:t>
      </w:r>
      <w:r w:rsidR="008237E3" w:rsidRPr="003114AD">
        <w:rPr>
          <w:rFonts w:asciiTheme="minorHAnsi" w:hAnsiTheme="minorHAnsi" w:cstheme="minorHAnsi"/>
          <w:sz w:val="16"/>
          <w:szCs w:val="16"/>
        </w:rPr>
        <w:t>средств размещения</w:t>
      </w:r>
      <w:r w:rsidRPr="003114AD">
        <w:rPr>
          <w:rFonts w:asciiTheme="minorHAnsi" w:hAnsiTheme="minorHAnsi" w:cstheme="minorHAnsi"/>
          <w:sz w:val="16"/>
          <w:szCs w:val="16"/>
        </w:rPr>
        <w:t xml:space="preserve">), устанавливаемым каждым </w:t>
      </w:r>
      <w:r w:rsidR="008237E3" w:rsidRPr="003114AD">
        <w:rPr>
          <w:rFonts w:asciiTheme="minorHAnsi" w:hAnsiTheme="minorHAnsi" w:cstheme="minorHAnsi"/>
          <w:sz w:val="16"/>
          <w:szCs w:val="16"/>
        </w:rPr>
        <w:t>средством размещения</w:t>
      </w:r>
      <w:r w:rsidRPr="003114AD">
        <w:rPr>
          <w:rFonts w:asciiTheme="minorHAnsi" w:hAnsiTheme="minorHAnsi" w:cstheme="minorHAnsi"/>
          <w:sz w:val="16"/>
          <w:szCs w:val="16"/>
        </w:rPr>
        <w:t xml:space="preserve"> самостоятельно, и применяется с целью минимизации финансовых затрат Заказчика по оплате стоимости проживания в </w:t>
      </w:r>
      <w:r w:rsidR="008237E3" w:rsidRPr="003114AD">
        <w:rPr>
          <w:rFonts w:asciiTheme="minorHAnsi" w:hAnsiTheme="minorHAnsi" w:cstheme="minorHAnsi"/>
          <w:sz w:val="16"/>
          <w:szCs w:val="16"/>
        </w:rPr>
        <w:t>средстве размещения.</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2.1.6. Если забронированная Услуга не будет подтверждена Поставщиком</w:t>
      </w:r>
      <w:r w:rsidR="00025EED" w:rsidRPr="003114AD">
        <w:rPr>
          <w:rFonts w:asciiTheme="minorHAnsi" w:hAnsiTheme="minorHAnsi" w:cstheme="minorHAnsi"/>
          <w:sz w:val="16"/>
          <w:szCs w:val="16"/>
        </w:rPr>
        <w:t xml:space="preserve"> услуги</w:t>
      </w:r>
      <w:r w:rsidRPr="003114AD">
        <w:rPr>
          <w:rFonts w:asciiTheme="minorHAnsi" w:hAnsiTheme="minorHAnsi" w:cstheme="minorHAnsi"/>
          <w:sz w:val="16"/>
          <w:szCs w:val="16"/>
        </w:rPr>
        <w:t xml:space="preserve">, то предварительная оплата возвращается Заказчику в полном объеме в течение </w:t>
      </w:r>
      <w:r w:rsidR="00BE0FA1">
        <w:rPr>
          <w:rFonts w:asciiTheme="minorHAnsi" w:hAnsiTheme="minorHAnsi" w:cstheme="minorHAnsi"/>
          <w:sz w:val="16"/>
          <w:szCs w:val="16"/>
        </w:rPr>
        <w:t>10 (</w:t>
      </w:r>
      <w:r w:rsidRPr="003114AD">
        <w:rPr>
          <w:rFonts w:asciiTheme="minorHAnsi" w:hAnsiTheme="minorHAnsi" w:cstheme="minorHAnsi"/>
          <w:sz w:val="16"/>
          <w:szCs w:val="16"/>
        </w:rPr>
        <w:t>десяти</w:t>
      </w:r>
      <w:r w:rsidR="00BE0FA1">
        <w:rPr>
          <w:rFonts w:asciiTheme="minorHAnsi" w:hAnsiTheme="minorHAnsi" w:cstheme="minorHAnsi"/>
          <w:sz w:val="16"/>
          <w:szCs w:val="16"/>
        </w:rPr>
        <w:t>)</w:t>
      </w:r>
      <w:r w:rsidRPr="003114AD">
        <w:rPr>
          <w:rFonts w:asciiTheme="minorHAnsi" w:hAnsiTheme="minorHAnsi" w:cstheme="minorHAnsi"/>
          <w:sz w:val="16"/>
          <w:szCs w:val="16"/>
        </w:rPr>
        <w:t xml:space="preserve"> банковских дней со дня, когда </w:t>
      </w:r>
      <w:r w:rsidR="00D765A8"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узнал или долж</w:t>
      </w:r>
      <w:r w:rsidR="00D765A8" w:rsidRPr="003114AD">
        <w:rPr>
          <w:rFonts w:asciiTheme="minorHAnsi" w:hAnsiTheme="minorHAnsi" w:cstheme="minorHAnsi"/>
          <w:sz w:val="16"/>
          <w:szCs w:val="16"/>
        </w:rPr>
        <w:t>ен</w:t>
      </w:r>
      <w:r w:rsidRPr="003114AD">
        <w:rPr>
          <w:rFonts w:asciiTheme="minorHAnsi" w:hAnsiTheme="minorHAnsi" w:cstheme="minorHAnsi"/>
          <w:sz w:val="16"/>
          <w:szCs w:val="16"/>
        </w:rPr>
        <w:t xml:space="preserve"> был узнать, о том, что услуги не могут быть оказаны Заказчику.</w:t>
      </w:r>
    </w:p>
    <w:p w:rsidR="0079421C" w:rsidRPr="003114AD" w:rsidRDefault="0079421C" w:rsidP="00290B04">
      <w:pPr>
        <w:pStyle w:val="a4"/>
        <w:ind w:firstLine="567"/>
        <w:contextualSpacing/>
        <w:rPr>
          <w:rFonts w:asciiTheme="minorHAnsi" w:hAnsiTheme="minorHAnsi" w:cstheme="minorHAnsi"/>
          <w:i/>
          <w:sz w:val="16"/>
          <w:szCs w:val="16"/>
        </w:rPr>
      </w:pPr>
      <w:r w:rsidRPr="003114AD">
        <w:rPr>
          <w:rFonts w:asciiTheme="minorHAnsi" w:hAnsiTheme="minorHAnsi" w:cstheme="minorHAnsi"/>
          <w:i/>
          <w:sz w:val="16"/>
          <w:szCs w:val="16"/>
        </w:rPr>
        <w:t xml:space="preserve">В части оказания содействия в приобретении проездных документов (авиа, ж/д и иных билетов), страховок и содействия в подготовке документов для оформления разрешения на въезд (визы) (в данной части обязанности </w:t>
      </w:r>
      <w:r w:rsidR="00D765A8" w:rsidRPr="003114AD">
        <w:rPr>
          <w:rFonts w:asciiTheme="minorHAnsi" w:hAnsiTheme="minorHAnsi" w:cstheme="minorHAnsi"/>
          <w:i/>
          <w:sz w:val="16"/>
          <w:szCs w:val="16"/>
        </w:rPr>
        <w:t>Исполнител</w:t>
      </w:r>
      <w:r w:rsidR="00C03F3A" w:rsidRPr="003114AD">
        <w:rPr>
          <w:rFonts w:asciiTheme="minorHAnsi" w:hAnsiTheme="minorHAnsi" w:cstheme="minorHAnsi"/>
          <w:i/>
          <w:sz w:val="16"/>
          <w:szCs w:val="16"/>
        </w:rPr>
        <w:t>я</w:t>
      </w:r>
      <w:r w:rsidRPr="003114AD">
        <w:rPr>
          <w:rFonts w:asciiTheme="minorHAnsi" w:hAnsiTheme="minorHAnsi" w:cstheme="minorHAnsi"/>
          <w:i/>
          <w:sz w:val="16"/>
          <w:szCs w:val="16"/>
        </w:rPr>
        <w:t xml:space="preserve"> возникают в случае согласия Заказчика, выраженного в любой форме, если из нее явно следует такое согласие):</w:t>
      </w:r>
    </w:p>
    <w:p w:rsidR="0079421C" w:rsidRPr="003114AD" w:rsidRDefault="0079421C"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2.1.7. С согласия Заказчика и от его имени заключить договор страхования и перевозки путем приобретения страхового полиса и авиабилета (ж/д) в соответствии с правилами, установленными страховой компанией и перевозчиком. Информация о перевозчике, времени выезда, тарифах, правилах перевозки указывается в билете, являющемся договором между Заказчиком/</w:t>
      </w:r>
      <w:r w:rsidR="00061BEB" w:rsidRPr="003114AD">
        <w:rPr>
          <w:rFonts w:asciiTheme="minorHAnsi" w:hAnsiTheme="minorHAnsi" w:cstheme="minorHAnsi"/>
          <w:sz w:val="16"/>
          <w:szCs w:val="16"/>
        </w:rPr>
        <w:t>Участником поездки</w:t>
      </w:r>
      <w:r w:rsidRPr="003114AD">
        <w:rPr>
          <w:rFonts w:asciiTheme="minorHAnsi" w:hAnsiTheme="minorHAnsi" w:cstheme="minorHAnsi"/>
          <w:sz w:val="16"/>
          <w:szCs w:val="16"/>
        </w:rPr>
        <w:t xml:space="preserve"> и перевозчиком. В случае если законодательством страны (места) временного пребывания установлены требования предоставления гарантии оплаты медицинской помощи </w:t>
      </w:r>
      <w:r w:rsidR="00102A48" w:rsidRPr="003114AD">
        <w:rPr>
          <w:rFonts w:asciiTheme="minorHAnsi" w:hAnsiTheme="minorHAnsi" w:cstheme="minorHAnsi"/>
          <w:sz w:val="16"/>
          <w:szCs w:val="16"/>
        </w:rPr>
        <w:t>Участнику поездки</w:t>
      </w:r>
      <w:r w:rsidRPr="003114AD">
        <w:rPr>
          <w:rFonts w:asciiTheme="minorHAnsi" w:hAnsiTheme="minorHAnsi" w:cstheme="minorHAnsi"/>
          <w:sz w:val="16"/>
          <w:szCs w:val="16"/>
        </w:rPr>
        <w:t xml:space="preserve">, </w:t>
      </w:r>
      <w:r w:rsidR="00D765A8"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от имени Заказчика/</w:t>
      </w:r>
      <w:r w:rsidR="00061BEB" w:rsidRPr="003114AD">
        <w:rPr>
          <w:rFonts w:asciiTheme="minorHAnsi" w:hAnsiTheme="minorHAnsi" w:cstheme="minorHAnsi"/>
          <w:sz w:val="16"/>
          <w:szCs w:val="16"/>
        </w:rPr>
        <w:t>Участника поездки</w:t>
      </w:r>
      <w:r w:rsidRPr="003114AD">
        <w:rPr>
          <w:rFonts w:asciiTheme="minorHAnsi" w:hAnsiTheme="minorHAnsi" w:cstheme="minorHAnsi"/>
          <w:sz w:val="16"/>
          <w:szCs w:val="16"/>
        </w:rPr>
        <w:t xml:space="preserve"> оформляет страховой медицинский полис. Информация о страховой компании, необходимых действиях при наступлении страхового случая, адресах и телефонах представительства страховой компании указывается в страховом полисе, который является договором между Заказчиком/</w:t>
      </w:r>
      <w:r w:rsidR="00061BEB" w:rsidRPr="003114AD">
        <w:rPr>
          <w:rFonts w:asciiTheme="minorHAnsi" w:hAnsiTheme="minorHAnsi" w:cstheme="minorHAnsi"/>
          <w:sz w:val="16"/>
          <w:szCs w:val="16"/>
        </w:rPr>
        <w:t xml:space="preserve">Участником поездки </w:t>
      </w:r>
      <w:r w:rsidRPr="003114AD">
        <w:rPr>
          <w:rFonts w:asciiTheme="minorHAnsi" w:hAnsiTheme="minorHAnsi" w:cstheme="minorHAnsi"/>
          <w:sz w:val="16"/>
          <w:szCs w:val="16"/>
        </w:rPr>
        <w:t xml:space="preserve">и страховой компанией. </w:t>
      </w:r>
      <w:proofErr w:type="gramStart"/>
      <w:r w:rsidR="00D765A8" w:rsidRPr="003114AD">
        <w:rPr>
          <w:rFonts w:asciiTheme="minorHAnsi" w:hAnsiTheme="minorHAnsi" w:cstheme="minorHAnsi"/>
          <w:sz w:val="16"/>
          <w:szCs w:val="16"/>
        </w:rPr>
        <w:t>Исполнитель в полном объеме информировал</w:t>
      </w:r>
      <w:r w:rsidRPr="003114AD">
        <w:rPr>
          <w:rFonts w:asciiTheme="minorHAnsi" w:hAnsiTheme="minorHAnsi" w:cstheme="minorHAnsi"/>
          <w:sz w:val="16"/>
          <w:szCs w:val="16"/>
        </w:rPr>
        <w:t xml:space="preserve"> Заказчика, а также лиц, сопровождающего его в поездке о том, что в случае отсутствия у Заказчика договора добровольного страхования (страхового полиса), все расходы на оплату медицинской помощи в экстренной и неотложной формах, оказанной </w:t>
      </w:r>
      <w:r w:rsidR="00102A48" w:rsidRPr="003114AD">
        <w:rPr>
          <w:rFonts w:asciiTheme="minorHAnsi" w:hAnsiTheme="minorHAnsi" w:cstheme="minorHAnsi"/>
          <w:sz w:val="16"/>
          <w:szCs w:val="16"/>
        </w:rPr>
        <w:t>Участнику поездки</w:t>
      </w:r>
      <w:r w:rsidRPr="003114AD">
        <w:rPr>
          <w:rFonts w:asciiTheme="minorHAnsi" w:hAnsiTheme="minorHAnsi" w:cstheme="minorHAnsi"/>
          <w:sz w:val="16"/>
          <w:szCs w:val="16"/>
        </w:rPr>
        <w:t xml:space="preserve"> в стране временного пребывания, включая медицинскую эвакуацию </w:t>
      </w:r>
      <w:r w:rsidR="00102A48" w:rsidRPr="003114AD">
        <w:rPr>
          <w:rFonts w:asciiTheme="minorHAnsi" w:hAnsiTheme="minorHAnsi" w:cstheme="minorHAnsi"/>
          <w:sz w:val="16"/>
          <w:szCs w:val="16"/>
        </w:rPr>
        <w:t>Участника поездки</w:t>
      </w:r>
      <w:r w:rsidRPr="003114AD">
        <w:rPr>
          <w:rFonts w:asciiTheme="minorHAnsi" w:hAnsiTheme="minorHAnsi" w:cstheme="minorHAnsi"/>
          <w:sz w:val="16"/>
          <w:szCs w:val="16"/>
        </w:rPr>
        <w:t xml:space="preserve"> в стране временного пребывания и из страны временного пребывания в страну</w:t>
      </w:r>
      <w:proofErr w:type="gramEnd"/>
      <w:r w:rsidRPr="003114AD">
        <w:rPr>
          <w:rFonts w:asciiTheme="minorHAnsi" w:hAnsiTheme="minorHAnsi" w:cstheme="minorHAnsi"/>
          <w:sz w:val="16"/>
          <w:szCs w:val="16"/>
        </w:rPr>
        <w:t xml:space="preserve"> постоянного проживания, и (или) возвращения тела (останков) </w:t>
      </w:r>
      <w:r w:rsidR="00061BEB" w:rsidRPr="003114AD">
        <w:rPr>
          <w:rFonts w:asciiTheme="minorHAnsi" w:hAnsiTheme="minorHAnsi" w:cstheme="minorHAnsi"/>
          <w:sz w:val="16"/>
          <w:szCs w:val="16"/>
        </w:rPr>
        <w:t>Участника поездки</w:t>
      </w:r>
      <w:r w:rsidRPr="003114AD">
        <w:rPr>
          <w:rFonts w:asciiTheme="minorHAnsi" w:hAnsiTheme="minorHAnsi" w:cstheme="minorHAnsi"/>
          <w:sz w:val="16"/>
          <w:szCs w:val="16"/>
        </w:rPr>
        <w:t xml:space="preserve"> из страны временного пребывания в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 осуществляются </w:t>
      </w:r>
      <w:r w:rsidR="00061BEB" w:rsidRPr="003114AD">
        <w:rPr>
          <w:rFonts w:asciiTheme="minorHAnsi" w:hAnsiTheme="minorHAnsi" w:cstheme="minorHAnsi"/>
          <w:sz w:val="16"/>
          <w:szCs w:val="16"/>
        </w:rPr>
        <w:t>Участником поездки</w:t>
      </w:r>
      <w:r w:rsidRPr="003114AD">
        <w:rPr>
          <w:rFonts w:asciiTheme="minorHAnsi" w:hAnsiTheme="minorHAnsi" w:cstheme="minorHAnsi"/>
          <w:sz w:val="16"/>
          <w:szCs w:val="16"/>
        </w:rPr>
        <w:t xml:space="preserve"> самостоятельно за свой счет или за счет лиц, заинтересованных в возвращении тела (останков).</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.2. </w:t>
      </w:r>
      <w:r w:rsidRPr="003114AD">
        <w:rPr>
          <w:rFonts w:asciiTheme="minorHAnsi" w:hAnsiTheme="minorHAnsi" w:cstheme="minorHAnsi"/>
          <w:sz w:val="16"/>
          <w:szCs w:val="16"/>
        </w:rPr>
        <w:t>Исполнитель</w:t>
      </w:r>
      <w:r w:rsidR="0079421C" w:rsidRPr="003114AD">
        <w:rPr>
          <w:rFonts w:asciiTheme="minorHAnsi" w:hAnsiTheme="minorHAnsi" w:cstheme="minorHAnsi"/>
          <w:sz w:val="16"/>
          <w:szCs w:val="16"/>
        </w:rPr>
        <w:t xml:space="preserve"> вправе:</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.2.1. Привлекать третьих лиц для предоставления услуг по настоящему Договору.</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.2.2. Потребовать расторжения договора, в том числе в судебном порядке, в случае нарушения Заказчиком установленного договором порядка оплаты, а также в случаях не предоставления или несвоевременного предоставления Заказчиком сведений и документов, необходимых для исполнения договора или нарушения Заказчиком </w:t>
      </w:r>
      <w:r w:rsidR="005C71BB" w:rsidRPr="003114AD">
        <w:rPr>
          <w:rFonts w:asciiTheme="minorHAnsi" w:hAnsiTheme="minorHAnsi" w:cstheme="minorHAnsi"/>
          <w:sz w:val="16"/>
          <w:szCs w:val="16"/>
        </w:rPr>
        <w:t>иных обязанностей,</w:t>
      </w:r>
      <w:r w:rsidR="0079421C" w:rsidRPr="003114AD">
        <w:rPr>
          <w:rFonts w:asciiTheme="minorHAnsi" w:hAnsiTheme="minorHAnsi" w:cstheme="minorHAnsi"/>
          <w:sz w:val="16"/>
          <w:szCs w:val="16"/>
        </w:rPr>
        <w:t xml:space="preserve"> установленных настоящим договором с применением последствий, предусмотренных п. </w:t>
      </w:r>
      <w:r w:rsidR="00C03F3A" w:rsidRPr="003114AD">
        <w:rPr>
          <w:rFonts w:asciiTheme="minorHAnsi" w:hAnsiTheme="minorHAnsi" w:cstheme="minorHAnsi"/>
          <w:sz w:val="16"/>
          <w:szCs w:val="16"/>
        </w:rPr>
        <w:t>5.6.</w:t>
      </w:r>
      <w:r w:rsidR="0079421C" w:rsidRPr="003114AD">
        <w:rPr>
          <w:rFonts w:asciiTheme="minorHAnsi" w:hAnsiTheme="minorHAnsi" w:cstheme="minorHAnsi"/>
          <w:sz w:val="16"/>
          <w:szCs w:val="16"/>
        </w:rPr>
        <w:t xml:space="preserve"> настоящего договора. В указанных случаях также могут быть применены последствия, предусмотренные ч. 2 ст. 781 ГК РФ.</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.2.3. </w:t>
      </w:r>
      <w:r w:rsidRPr="003114AD">
        <w:rPr>
          <w:rFonts w:asciiTheme="minorHAnsi" w:hAnsiTheme="minorHAnsi" w:cstheme="minorHAnsi"/>
          <w:sz w:val="16"/>
          <w:szCs w:val="16"/>
        </w:rPr>
        <w:t>Исполнитель</w:t>
      </w:r>
      <w:r w:rsidR="0079421C" w:rsidRPr="003114AD">
        <w:rPr>
          <w:rFonts w:asciiTheme="minorHAnsi" w:hAnsiTheme="minorHAnsi" w:cstheme="minorHAnsi"/>
          <w:sz w:val="16"/>
          <w:szCs w:val="16"/>
        </w:rPr>
        <w:t xml:space="preserve"> имеет право получить от поставщиков и перевозчиков бонусы, скидки и иные формы материального поощрения за </w:t>
      </w:r>
      <w:r w:rsidR="0024097D">
        <w:rPr>
          <w:rFonts w:asciiTheme="minorHAnsi" w:hAnsiTheme="minorHAnsi" w:cstheme="minorHAnsi"/>
          <w:sz w:val="16"/>
          <w:szCs w:val="16"/>
        </w:rPr>
        <w:t xml:space="preserve">реализацию услуг </w:t>
      </w:r>
      <w:r w:rsidR="0079421C" w:rsidRPr="003114AD">
        <w:rPr>
          <w:rFonts w:asciiTheme="minorHAnsi" w:hAnsiTheme="minorHAnsi" w:cstheme="minorHAnsi"/>
          <w:sz w:val="16"/>
          <w:szCs w:val="16"/>
        </w:rPr>
        <w:t>или авиабилета и оставить их в своем распоряжении.</w:t>
      </w:r>
    </w:p>
    <w:p w:rsidR="00D765A8" w:rsidRPr="003114AD" w:rsidRDefault="00D765A8" w:rsidP="00290B04">
      <w:pPr>
        <w:pStyle w:val="a4"/>
        <w:ind w:firstLine="567"/>
        <w:contextualSpacing/>
        <w:rPr>
          <w:rFonts w:asciiTheme="minorHAnsi" w:hAnsiTheme="minorHAnsi" w:cstheme="minorHAnsi"/>
          <w:b/>
          <w:sz w:val="16"/>
          <w:szCs w:val="16"/>
        </w:rPr>
      </w:pPr>
      <w:r w:rsidRPr="003114AD">
        <w:rPr>
          <w:rFonts w:asciiTheme="minorHAnsi" w:hAnsiTheme="minorHAnsi" w:cstheme="minorHAnsi"/>
          <w:b/>
          <w:sz w:val="16"/>
          <w:szCs w:val="16"/>
        </w:rPr>
        <w:t xml:space="preserve">Подписанием договора Клиент подтверждает </w:t>
      </w:r>
      <w:r w:rsidR="005C71BB" w:rsidRPr="003114AD">
        <w:rPr>
          <w:rFonts w:asciiTheme="minorHAnsi" w:hAnsiTheme="minorHAnsi" w:cstheme="minorHAnsi"/>
          <w:b/>
          <w:sz w:val="16"/>
          <w:szCs w:val="16"/>
        </w:rPr>
        <w:t xml:space="preserve">свое </w:t>
      </w:r>
      <w:r w:rsidR="005C71BB">
        <w:rPr>
          <w:rFonts w:asciiTheme="minorHAnsi" w:hAnsiTheme="minorHAnsi" w:cstheme="minorHAnsi"/>
          <w:b/>
          <w:sz w:val="16"/>
          <w:szCs w:val="16"/>
        </w:rPr>
        <w:t>ознакомление</w:t>
      </w:r>
      <w:r w:rsidRPr="003114AD">
        <w:rPr>
          <w:rFonts w:asciiTheme="minorHAnsi" w:hAnsiTheme="minorHAnsi" w:cstheme="minorHAnsi"/>
          <w:b/>
          <w:sz w:val="16"/>
          <w:szCs w:val="16"/>
        </w:rPr>
        <w:t xml:space="preserve"> с указанной информацией и получение соответствующих материалов.</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.3. Заказчик обязуется:</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.3.1. Направить </w:t>
      </w:r>
      <w:r w:rsidRPr="003114AD">
        <w:rPr>
          <w:rFonts w:asciiTheme="minorHAnsi" w:hAnsiTheme="minorHAnsi" w:cstheme="minorHAnsi"/>
          <w:sz w:val="16"/>
          <w:szCs w:val="16"/>
        </w:rPr>
        <w:t>Исполнителю</w:t>
      </w:r>
      <w:r w:rsidR="0079421C" w:rsidRPr="003114AD">
        <w:rPr>
          <w:rFonts w:asciiTheme="minorHAnsi" w:hAnsiTheme="minorHAnsi" w:cstheme="minorHAnsi"/>
          <w:sz w:val="16"/>
          <w:szCs w:val="16"/>
        </w:rPr>
        <w:t xml:space="preserve"> Заявку на бронирование </w:t>
      </w:r>
      <w:r w:rsidR="0072280D" w:rsidRPr="003114AD">
        <w:rPr>
          <w:rFonts w:asciiTheme="minorHAnsi" w:hAnsiTheme="minorHAnsi" w:cstheme="minorHAnsi"/>
          <w:sz w:val="16"/>
          <w:szCs w:val="16"/>
        </w:rPr>
        <w:t>услуг проживания</w:t>
      </w:r>
      <w:r w:rsidR="0079421C" w:rsidRPr="003114AD">
        <w:rPr>
          <w:rFonts w:asciiTheme="minorHAnsi" w:hAnsiTheme="minorHAnsi" w:cstheme="minorHAnsi"/>
          <w:sz w:val="16"/>
          <w:szCs w:val="16"/>
        </w:rPr>
        <w:t xml:space="preserve"> и иных услуг лично и</w:t>
      </w:r>
      <w:r w:rsidRPr="003114AD">
        <w:rPr>
          <w:rFonts w:asciiTheme="minorHAnsi" w:hAnsiTheme="minorHAnsi" w:cstheme="minorHAnsi"/>
          <w:sz w:val="16"/>
          <w:szCs w:val="16"/>
        </w:rPr>
        <w:t>ли с помощью электронной почты,</w:t>
      </w:r>
      <w:r w:rsidR="0079421C" w:rsidRPr="003114AD">
        <w:rPr>
          <w:rFonts w:asciiTheme="minorHAnsi" w:hAnsiTheme="minorHAnsi" w:cstheme="minorHAnsi"/>
          <w:sz w:val="16"/>
          <w:szCs w:val="16"/>
        </w:rPr>
        <w:t xml:space="preserve"> с указанием страны, населенного пункта, ФИО проживающих лиц, требуемых категорий номеров, дат заезда и выезда и другой информации, необходимой для бронирования. При этом стороны договорились сканированные Заявки по электронной почте и факсимильные заявки считать действительными. Заявка подается не менее чем за 3 </w:t>
      </w:r>
      <w:r w:rsidR="00BE0FA1">
        <w:rPr>
          <w:rFonts w:asciiTheme="minorHAnsi" w:hAnsiTheme="minorHAnsi" w:cstheme="minorHAnsi"/>
          <w:sz w:val="16"/>
          <w:szCs w:val="16"/>
        </w:rPr>
        <w:t xml:space="preserve">(три) </w:t>
      </w:r>
      <w:r w:rsidR="00025EED" w:rsidRPr="003114AD">
        <w:rPr>
          <w:rFonts w:asciiTheme="minorHAnsi" w:hAnsiTheme="minorHAnsi" w:cstheme="minorHAnsi"/>
          <w:sz w:val="16"/>
          <w:szCs w:val="16"/>
        </w:rPr>
        <w:t>рабочих</w:t>
      </w:r>
      <w:r w:rsidR="0079421C" w:rsidRPr="003114AD">
        <w:rPr>
          <w:rFonts w:asciiTheme="minorHAnsi" w:hAnsiTheme="minorHAnsi" w:cstheme="minorHAnsi"/>
          <w:sz w:val="16"/>
          <w:szCs w:val="16"/>
        </w:rPr>
        <w:t xml:space="preserve"> дня до предполагаемой даты начала оказания услуги.</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.3.2. В случае отмены или изменения Заявки полностью возместить </w:t>
      </w:r>
      <w:r w:rsidRPr="003114AD">
        <w:rPr>
          <w:rFonts w:asciiTheme="minorHAnsi" w:hAnsiTheme="minorHAnsi" w:cstheme="minorHAnsi"/>
          <w:sz w:val="16"/>
          <w:szCs w:val="16"/>
        </w:rPr>
        <w:t>Исполнителю</w:t>
      </w:r>
      <w:r w:rsidR="0079421C" w:rsidRPr="003114AD">
        <w:rPr>
          <w:rFonts w:asciiTheme="minorHAnsi" w:hAnsiTheme="minorHAnsi" w:cstheme="minorHAnsi"/>
          <w:sz w:val="16"/>
          <w:szCs w:val="16"/>
        </w:rPr>
        <w:t xml:space="preserve"> все фактические понесенные, документально подтверж</w:t>
      </w:r>
      <w:r w:rsidR="0072280D" w:rsidRPr="003114AD">
        <w:rPr>
          <w:rFonts w:asciiTheme="minorHAnsi" w:hAnsiTheme="minorHAnsi" w:cstheme="minorHAnsi"/>
          <w:sz w:val="16"/>
          <w:szCs w:val="16"/>
        </w:rPr>
        <w:t xml:space="preserve">денные расходы по оплате услуг </w:t>
      </w:r>
      <w:r w:rsidR="00B956BD" w:rsidRPr="003114AD">
        <w:rPr>
          <w:rFonts w:asciiTheme="minorHAnsi" w:hAnsiTheme="minorHAnsi" w:cstheme="minorHAnsi"/>
          <w:color w:val="000000"/>
          <w:sz w:val="16"/>
          <w:szCs w:val="16"/>
        </w:rPr>
        <w:t>средств</w:t>
      </w:r>
      <w:r w:rsidR="0072280D" w:rsidRPr="003114AD">
        <w:rPr>
          <w:rFonts w:asciiTheme="minorHAnsi" w:hAnsiTheme="minorHAnsi" w:cstheme="minorHAnsi"/>
          <w:sz w:val="16"/>
          <w:szCs w:val="16"/>
        </w:rPr>
        <w:t>а размещения и иных П</w:t>
      </w:r>
      <w:r w:rsidR="00025EED" w:rsidRPr="003114AD">
        <w:rPr>
          <w:rFonts w:asciiTheme="minorHAnsi" w:hAnsiTheme="minorHAnsi" w:cstheme="minorHAnsi"/>
          <w:sz w:val="16"/>
          <w:szCs w:val="16"/>
        </w:rPr>
        <w:t>оставщиков услуг по настоящему Договору</w:t>
      </w:r>
      <w:r w:rsidR="0079421C" w:rsidRPr="003114AD">
        <w:rPr>
          <w:rFonts w:asciiTheme="minorHAnsi" w:hAnsiTheme="minorHAnsi" w:cstheme="minorHAnsi"/>
          <w:sz w:val="16"/>
          <w:szCs w:val="16"/>
        </w:rPr>
        <w:t>.</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.3.3. Своевременно и в полном объеме производить оплату </w:t>
      </w:r>
      <w:r w:rsidR="0072280D" w:rsidRPr="003114AD">
        <w:rPr>
          <w:rFonts w:asciiTheme="minorHAnsi" w:hAnsiTheme="minorHAnsi" w:cstheme="minorHAnsi"/>
          <w:sz w:val="16"/>
          <w:szCs w:val="16"/>
        </w:rPr>
        <w:t>всех Услуг</w:t>
      </w:r>
      <w:r w:rsidR="0079421C" w:rsidRPr="003114AD">
        <w:rPr>
          <w:rFonts w:asciiTheme="minorHAnsi" w:hAnsiTheme="minorHAnsi" w:cstheme="minorHAnsi"/>
          <w:sz w:val="16"/>
          <w:szCs w:val="16"/>
        </w:rPr>
        <w:t xml:space="preserve"> </w:t>
      </w:r>
      <w:r w:rsidRPr="003114AD">
        <w:rPr>
          <w:rFonts w:asciiTheme="minorHAnsi" w:hAnsiTheme="minorHAnsi" w:cstheme="minorHAnsi"/>
          <w:sz w:val="16"/>
          <w:szCs w:val="16"/>
        </w:rPr>
        <w:t>Исполнителю</w:t>
      </w:r>
      <w:r w:rsidR="0079421C" w:rsidRPr="003114AD">
        <w:rPr>
          <w:rFonts w:asciiTheme="minorHAnsi" w:hAnsiTheme="minorHAnsi" w:cstheme="minorHAnsi"/>
          <w:sz w:val="16"/>
          <w:szCs w:val="16"/>
        </w:rPr>
        <w:t>.</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.3.4. Выполнять существующие нормы и требования по бронированию и оформлению заказанных услуг в соответствии с правилами поставщиков услуг, которые доводятся до Заказчика при заказе услуги </w:t>
      </w:r>
      <w:r w:rsidR="005D4628" w:rsidRPr="003114AD">
        <w:rPr>
          <w:rFonts w:asciiTheme="minorHAnsi" w:hAnsiTheme="minorHAnsi" w:cstheme="minorHAnsi"/>
          <w:sz w:val="16"/>
          <w:szCs w:val="16"/>
        </w:rPr>
        <w:t>Исполнителем</w:t>
      </w:r>
      <w:r w:rsidR="0079421C" w:rsidRPr="003114AD">
        <w:rPr>
          <w:rFonts w:asciiTheme="minorHAnsi" w:hAnsiTheme="minorHAnsi" w:cstheme="minorHAnsi"/>
          <w:sz w:val="16"/>
          <w:szCs w:val="16"/>
        </w:rPr>
        <w:t>.</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.3.5. </w:t>
      </w:r>
      <w:proofErr w:type="gramStart"/>
      <w:r w:rsidR="0079421C" w:rsidRPr="003114AD">
        <w:rPr>
          <w:rFonts w:asciiTheme="minorHAnsi" w:hAnsiTheme="minorHAnsi" w:cstheme="minorHAnsi"/>
          <w:sz w:val="16"/>
          <w:szCs w:val="16"/>
        </w:rPr>
        <w:t>Заблаговременно, не позднее чем за 3 (три) часа до времени отправления транспортного средства прибыть к месту регистрации для прохождения установленных процедур досмотра, оформления багажа (если вес багажа или вес одного места багажа, превышает норму бесплатной перевозки, то сверхнормативный багаж должен быть забронирован и оплачен Заказчиком за каждый килограмм перевеса, по тарифу авиабилета, не включающего в стоимость провоз багажа, Заказчик оплачивает</w:t>
      </w:r>
      <w:proofErr w:type="gramEnd"/>
      <w:r w:rsidR="0079421C" w:rsidRPr="003114AD">
        <w:rPr>
          <w:rFonts w:asciiTheme="minorHAnsi" w:hAnsiTheme="minorHAnsi" w:cstheme="minorHAnsi"/>
          <w:sz w:val="16"/>
          <w:szCs w:val="16"/>
        </w:rPr>
        <w:t xml:space="preserve"> провоз багажа самостоятельно вне зависимости от веса) и выполнения требований, связанных </w:t>
      </w:r>
      <w:proofErr w:type="gramStart"/>
      <w:r w:rsidR="0079421C" w:rsidRPr="003114AD">
        <w:rPr>
          <w:rFonts w:asciiTheme="minorHAnsi" w:hAnsiTheme="minorHAnsi" w:cstheme="minorHAnsi"/>
          <w:sz w:val="16"/>
          <w:szCs w:val="16"/>
        </w:rPr>
        <w:t>с</w:t>
      </w:r>
      <w:proofErr w:type="gramEnd"/>
      <w:r w:rsidR="0079421C" w:rsidRPr="003114AD">
        <w:rPr>
          <w:rFonts w:asciiTheme="minorHAnsi" w:hAnsiTheme="minorHAnsi" w:cstheme="minorHAnsi"/>
          <w:sz w:val="16"/>
          <w:szCs w:val="16"/>
        </w:rPr>
        <w:t xml:space="preserve"> </w:t>
      </w:r>
      <w:proofErr w:type="gramStart"/>
      <w:r w:rsidR="0079421C" w:rsidRPr="003114AD">
        <w:rPr>
          <w:rFonts w:asciiTheme="minorHAnsi" w:hAnsiTheme="minorHAnsi" w:cstheme="minorHAnsi"/>
          <w:sz w:val="16"/>
          <w:szCs w:val="16"/>
        </w:rPr>
        <w:t>пограничным</w:t>
      </w:r>
      <w:proofErr w:type="gramEnd"/>
      <w:r w:rsidR="0079421C" w:rsidRPr="003114AD">
        <w:rPr>
          <w:rFonts w:asciiTheme="minorHAnsi" w:hAnsiTheme="minorHAnsi" w:cstheme="minorHAnsi"/>
          <w:sz w:val="16"/>
          <w:szCs w:val="16"/>
        </w:rPr>
        <w:t xml:space="preserve">, таможенным, иммиграционным, санитарно-карантинным, ветеринарным, фитосанитарным и другими видами контроля в соответствии с законодательством РФ, а также к месту посадки. Неявка (опоздание) к отправлению по любым причинам признается отказом Заказчика от исполнения договора. Изменение сроков поездки возможно только по предварительному письменному согласованию с </w:t>
      </w:r>
      <w:r w:rsidR="005D4628" w:rsidRPr="003114AD">
        <w:rPr>
          <w:rFonts w:asciiTheme="minorHAnsi" w:hAnsiTheme="minorHAnsi" w:cstheme="minorHAnsi"/>
          <w:sz w:val="16"/>
          <w:szCs w:val="16"/>
        </w:rPr>
        <w:t>Исполнителем</w:t>
      </w:r>
      <w:r w:rsidR="0079421C" w:rsidRPr="003114AD">
        <w:rPr>
          <w:rFonts w:asciiTheme="minorHAnsi" w:hAnsiTheme="minorHAnsi" w:cstheme="minorHAnsi"/>
          <w:sz w:val="16"/>
          <w:szCs w:val="16"/>
        </w:rPr>
        <w:t xml:space="preserve">, при отсутствии которого Заказчику не будет предоставлено размещение в </w:t>
      </w:r>
      <w:r w:rsidR="00503FD2" w:rsidRPr="003114AD">
        <w:rPr>
          <w:rFonts w:asciiTheme="minorHAnsi" w:hAnsiTheme="minorHAnsi" w:cstheme="minorHAnsi"/>
          <w:sz w:val="16"/>
          <w:szCs w:val="16"/>
        </w:rPr>
        <w:t xml:space="preserve">средстве размещения </w:t>
      </w:r>
      <w:r w:rsidR="0079421C" w:rsidRPr="003114AD">
        <w:rPr>
          <w:rFonts w:asciiTheme="minorHAnsi" w:hAnsiTheme="minorHAnsi" w:cstheme="minorHAnsi"/>
          <w:sz w:val="16"/>
          <w:szCs w:val="16"/>
        </w:rPr>
        <w:t xml:space="preserve">при самостоятельном прибытии Заказчика в </w:t>
      </w:r>
      <w:r w:rsidR="00503FD2" w:rsidRPr="003114AD">
        <w:rPr>
          <w:rFonts w:asciiTheme="minorHAnsi" w:hAnsiTheme="minorHAnsi" w:cstheme="minorHAnsi"/>
          <w:sz w:val="16"/>
          <w:szCs w:val="16"/>
        </w:rPr>
        <w:t>средство размещения</w:t>
      </w:r>
      <w:r w:rsidR="0079421C" w:rsidRPr="003114AD">
        <w:rPr>
          <w:rFonts w:asciiTheme="minorHAnsi" w:hAnsiTheme="minorHAnsi" w:cstheme="minorHAnsi"/>
          <w:sz w:val="16"/>
          <w:szCs w:val="16"/>
        </w:rPr>
        <w:t xml:space="preserve"> раньше или позже согласованного срока.</w:t>
      </w:r>
      <w:r w:rsidR="00064EF5" w:rsidRPr="003114AD">
        <w:rPr>
          <w:rFonts w:asciiTheme="minorHAnsi" w:hAnsiTheme="minorHAnsi" w:cstheme="minorHAnsi"/>
          <w:sz w:val="16"/>
          <w:szCs w:val="16"/>
        </w:rPr>
        <w:t xml:space="preserve"> В случаях, предусмотренных правилами Перевозчика, Заказчик проходит процедуру регистрации на рейс самостоятельно, посредством телекоммуникационной сети Интернет. В случае невыполнения данного требования Перевозчика, регистрация на рейс в аэропорту вылета является платной.</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.3.6. Ознакомиться в полном объеме с условиями договора, заключенными со страховой компанией и перевозчиком (Правила перевозки пассажиров и багажа перевозчиком, тариф, условия применения тарифа, условия обслуживания на борту воздушного судна по требованию Заказчика могут быть предоставлены </w:t>
      </w:r>
      <w:r w:rsidR="005D4628" w:rsidRPr="003114AD">
        <w:rPr>
          <w:rFonts w:asciiTheme="minorHAnsi" w:hAnsiTheme="minorHAnsi" w:cstheme="minorHAnsi"/>
          <w:sz w:val="16"/>
          <w:szCs w:val="16"/>
        </w:rPr>
        <w:t>Исполнителем</w:t>
      </w:r>
      <w:r w:rsidR="0079421C" w:rsidRPr="003114AD">
        <w:rPr>
          <w:rFonts w:asciiTheme="minorHAnsi" w:hAnsiTheme="minorHAnsi" w:cstheme="minorHAnsi"/>
          <w:sz w:val="16"/>
          <w:szCs w:val="16"/>
        </w:rPr>
        <w:t xml:space="preserve"> в письменной форме или Заказчик может ознакомиться с ними на Интернет сайте перевозчика).</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lastRenderedPageBreak/>
        <w:t>2</w:t>
      </w:r>
      <w:r w:rsidR="0079421C" w:rsidRPr="003114AD">
        <w:rPr>
          <w:rFonts w:asciiTheme="minorHAnsi" w:hAnsiTheme="minorHAnsi" w:cstheme="minorHAnsi"/>
          <w:sz w:val="16"/>
          <w:szCs w:val="16"/>
        </w:rPr>
        <w:t xml:space="preserve">.3.7. Незамедлительно информировать </w:t>
      </w:r>
      <w:r w:rsidR="005D4628" w:rsidRPr="003114AD">
        <w:rPr>
          <w:rFonts w:asciiTheme="minorHAnsi" w:hAnsiTheme="minorHAnsi" w:cstheme="minorHAnsi"/>
          <w:sz w:val="16"/>
          <w:szCs w:val="16"/>
        </w:rPr>
        <w:t>Исполнителя</w:t>
      </w:r>
      <w:r w:rsidR="0079421C" w:rsidRPr="003114AD">
        <w:rPr>
          <w:rFonts w:asciiTheme="minorHAnsi" w:hAnsiTheme="minorHAnsi" w:cstheme="minorHAnsi"/>
          <w:sz w:val="16"/>
          <w:szCs w:val="16"/>
        </w:rPr>
        <w:t xml:space="preserve"> в письменной форме об изменении или аннулировании заявки.</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.3.8. Предоставлять все необходимые для оказания услуг документы, в течение </w:t>
      </w:r>
      <w:r w:rsidR="00BE0FA1">
        <w:rPr>
          <w:rFonts w:asciiTheme="minorHAnsi" w:hAnsiTheme="minorHAnsi" w:cstheme="minorHAnsi"/>
          <w:sz w:val="16"/>
          <w:szCs w:val="16"/>
        </w:rPr>
        <w:t>2-х (</w:t>
      </w:r>
      <w:r w:rsidR="008B3124" w:rsidRPr="003114AD">
        <w:rPr>
          <w:rFonts w:asciiTheme="minorHAnsi" w:hAnsiTheme="minorHAnsi" w:cstheme="minorHAnsi"/>
          <w:sz w:val="16"/>
          <w:szCs w:val="16"/>
        </w:rPr>
        <w:t>двух</w:t>
      </w:r>
      <w:r w:rsidR="00BE0FA1">
        <w:rPr>
          <w:rFonts w:asciiTheme="minorHAnsi" w:hAnsiTheme="minorHAnsi" w:cstheme="minorHAnsi"/>
          <w:sz w:val="16"/>
          <w:szCs w:val="16"/>
        </w:rPr>
        <w:t>)</w:t>
      </w:r>
      <w:r w:rsidR="0079421C" w:rsidRPr="003114AD">
        <w:rPr>
          <w:rFonts w:asciiTheme="minorHAnsi" w:hAnsiTheme="minorHAnsi" w:cstheme="minorHAnsi"/>
          <w:sz w:val="16"/>
          <w:szCs w:val="16"/>
        </w:rPr>
        <w:t xml:space="preserve"> рабочих дней </w:t>
      </w:r>
      <w:proofErr w:type="gramStart"/>
      <w:r w:rsidR="0079421C" w:rsidRPr="003114AD">
        <w:rPr>
          <w:rFonts w:asciiTheme="minorHAnsi" w:hAnsiTheme="minorHAnsi" w:cstheme="minorHAnsi"/>
          <w:sz w:val="16"/>
          <w:szCs w:val="16"/>
        </w:rPr>
        <w:t>с даты подписания</w:t>
      </w:r>
      <w:proofErr w:type="gramEnd"/>
      <w:r w:rsidR="0079421C" w:rsidRPr="003114AD">
        <w:rPr>
          <w:rFonts w:asciiTheme="minorHAnsi" w:hAnsiTheme="minorHAnsi" w:cstheme="minorHAnsi"/>
          <w:sz w:val="16"/>
          <w:szCs w:val="16"/>
        </w:rPr>
        <w:t xml:space="preserve"> настоящего Договора.</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.3.9. Обеспечивать наличие въездных, выездных и транзитных виз (если таковые требуются), а </w:t>
      </w:r>
      <w:r w:rsidR="005C71BB" w:rsidRPr="003114AD">
        <w:rPr>
          <w:rFonts w:asciiTheme="minorHAnsi" w:hAnsiTheme="minorHAnsi" w:cstheme="minorHAnsi"/>
          <w:sz w:val="16"/>
          <w:szCs w:val="16"/>
        </w:rPr>
        <w:t>также</w:t>
      </w:r>
      <w:r w:rsidR="0079421C" w:rsidRPr="003114AD">
        <w:rPr>
          <w:rFonts w:asciiTheme="minorHAnsi" w:hAnsiTheme="minorHAnsi" w:cstheme="minorHAnsi"/>
          <w:sz w:val="16"/>
          <w:szCs w:val="16"/>
        </w:rPr>
        <w:t xml:space="preserve"> оплатить все расходы, которые могут возникнуть при оплате административных и иных штрафов за нарушение иммиграционных правил страны въезда (транзита) и/или расходов по депортации.</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.3.10. Предоставлять </w:t>
      </w:r>
      <w:r w:rsidRPr="003114AD">
        <w:rPr>
          <w:rFonts w:asciiTheme="minorHAnsi" w:hAnsiTheme="minorHAnsi" w:cstheme="minorHAnsi"/>
          <w:sz w:val="16"/>
          <w:szCs w:val="16"/>
        </w:rPr>
        <w:t>Исполнителю</w:t>
      </w:r>
      <w:r w:rsidR="0079421C" w:rsidRPr="003114AD">
        <w:rPr>
          <w:rFonts w:asciiTheme="minorHAnsi" w:hAnsiTheme="minorHAnsi" w:cstheme="minorHAnsi"/>
          <w:sz w:val="16"/>
          <w:szCs w:val="16"/>
        </w:rPr>
        <w:t xml:space="preserve"> информацию необходимую для надлежащего выполнения соответствующей Заявки Заказчика.</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.3.11</w:t>
      </w:r>
      <w:r w:rsidR="00794436">
        <w:rPr>
          <w:rFonts w:asciiTheme="minorHAnsi" w:hAnsiTheme="minorHAnsi" w:cstheme="minorHAnsi"/>
          <w:sz w:val="16"/>
          <w:szCs w:val="16"/>
        </w:rPr>
        <w:t xml:space="preserve">. </w:t>
      </w:r>
      <w:proofErr w:type="gramStart"/>
      <w:r w:rsidR="00794436">
        <w:rPr>
          <w:rFonts w:asciiTheme="minorHAnsi" w:hAnsiTheme="minorHAnsi" w:cstheme="minorHAnsi"/>
          <w:sz w:val="16"/>
          <w:szCs w:val="16"/>
        </w:rPr>
        <w:t>С</w:t>
      </w:r>
      <w:r w:rsidR="0079421C" w:rsidRPr="003114AD">
        <w:rPr>
          <w:rFonts w:asciiTheme="minorHAnsi" w:hAnsiTheme="minorHAnsi" w:cstheme="minorHAnsi"/>
          <w:sz w:val="16"/>
          <w:szCs w:val="16"/>
        </w:rPr>
        <w:t>облюдать пр</w:t>
      </w:r>
      <w:r w:rsidR="0024097D">
        <w:rPr>
          <w:rFonts w:asciiTheme="minorHAnsi" w:hAnsiTheme="minorHAnsi" w:cstheme="minorHAnsi"/>
          <w:sz w:val="16"/>
          <w:szCs w:val="16"/>
        </w:rPr>
        <w:t xml:space="preserve">авила въезда в РФ и выезда из РФ, </w:t>
      </w:r>
      <w:r w:rsidR="0024097D" w:rsidRPr="0024097D">
        <w:rPr>
          <w:rFonts w:asciiTheme="minorHAnsi" w:hAnsiTheme="minorHAnsi" w:cstheme="minorHAnsi"/>
          <w:sz w:val="16"/>
          <w:szCs w:val="16"/>
        </w:rPr>
        <w:t>требования Федеральной службы по надзору в сфере защиты прав потребителей и благополучия человека (</w:t>
      </w:r>
      <w:proofErr w:type="spellStart"/>
      <w:r w:rsidR="0024097D" w:rsidRPr="0024097D">
        <w:rPr>
          <w:rFonts w:asciiTheme="minorHAnsi" w:hAnsiTheme="minorHAnsi" w:cstheme="minorHAnsi"/>
          <w:sz w:val="16"/>
          <w:szCs w:val="16"/>
        </w:rPr>
        <w:t>Роспотребнадзор</w:t>
      </w:r>
      <w:proofErr w:type="spellEnd"/>
      <w:r w:rsidR="0024097D" w:rsidRPr="0024097D">
        <w:rPr>
          <w:rFonts w:asciiTheme="minorHAnsi" w:hAnsiTheme="minorHAnsi" w:cstheme="minorHAnsi"/>
          <w:sz w:val="16"/>
          <w:szCs w:val="16"/>
        </w:rPr>
        <w:t>) и Правительства страны временного пребывания, касающиеся условий пребывания/возвращения туристов, необходимости проведения тестов на наличие заболеваний и предоставления результатов тестов органам власти, соблюдения карантина и иные требования связанные с эп</w:t>
      </w:r>
      <w:r w:rsidR="0024097D">
        <w:rPr>
          <w:rFonts w:asciiTheme="minorHAnsi" w:hAnsiTheme="minorHAnsi" w:cstheme="minorHAnsi"/>
          <w:sz w:val="16"/>
          <w:szCs w:val="16"/>
        </w:rPr>
        <w:t>идемиологической ситуацией</w:t>
      </w:r>
      <w:r w:rsidR="0079421C" w:rsidRPr="003114AD">
        <w:rPr>
          <w:rFonts w:asciiTheme="minorHAnsi" w:hAnsiTheme="minorHAnsi" w:cstheme="minorHAnsi"/>
          <w:sz w:val="16"/>
          <w:szCs w:val="16"/>
        </w:rPr>
        <w:t>, правила въезда в страну (место) временного</w:t>
      </w:r>
      <w:proofErr w:type="gramEnd"/>
      <w:r w:rsidR="0079421C" w:rsidRPr="003114AD">
        <w:rPr>
          <w:rFonts w:asciiTheme="minorHAnsi" w:hAnsiTheme="minorHAnsi" w:cstheme="minorHAnsi"/>
          <w:sz w:val="16"/>
          <w:szCs w:val="16"/>
        </w:rPr>
        <w:t xml:space="preserve">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w:t>
      </w:r>
      <w:proofErr w:type="gramStart"/>
      <w:r w:rsidR="0079421C" w:rsidRPr="003114AD">
        <w:rPr>
          <w:rFonts w:asciiTheme="minorHAnsi" w:hAnsiTheme="minorHAnsi" w:cstheme="minorHAnsi"/>
          <w:sz w:val="16"/>
          <w:szCs w:val="16"/>
        </w:rPr>
        <w:t>но</w:t>
      </w:r>
      <w:proofErr w:type="gramEnd"/>
      <w:r w:rsidR="0079421C" w:rsidRPr="003114AD">
        <w:rPr>
          <w:rFonts w:asciiTheme="minorHAnsi" w:hAnsiTheme="minorHAnsi" w:cstheme="minorHAnsi"/>
          <w:sz w:val="16"/>
          <w:szCs w:val="16"/>
        </w:rPr>
        <w:t xml:space="preserve"> не ограничиваясь перечисленным – согласия на выезд несовершеннолетних </w:t>
      </w:r>
      <w:r w:rsidR="00102A48" w:rsidRPr="003114AD">
        <w:rPr>
          <w:rFonts w:asciiTheme="minorHAnsi" w:hAnsiTheme="minorHAnsi" w:cstheme="minorHAnsi"/>
          <w:sz w:val="16"/>
          <w:szCs w:val="16"/>
        </w:rPr>
        <w:t>Участников поездки</w:t>
      </w:r>
      <w:r w:rsidR="0079421C" w:rsidRPr="003114AD">
        <w:rPr>
          <w:rFonts w:asciiTheme="minorHAnsi" w:hAnsiTheme="minorHAnsi" w:cstheme="minorHAnsi"/>
          <w:sz w:val="16"/>
          <w:szCs w:val="16"/>
        </w:rPr>
        <w:t xml:space="preserve">, заграничных паспортов с достаточным сроком действия, с необходимыми отметками, визами, пустыми страницами). Внесением оплаты Заказчик подтверждает наличие у него исчерпывающей информации относительно правил выезда, въезда и транзита и гарантирует </w:t>
      </w:r>
      <w:r w:rsidRPr="003114AD">
        <w:rPr>
          <w:rFonts w:asciiTheme="minorHAnsi" w:hAnsiTheme="minorHAnsi" w:cstheme="minorHAnsi"/>
          <w:sz w:val="16"/>
          <w:szCs w:val="16"/>
        </w:rPr>
        <w:t>Исполнителю</w:t>
      </w:r>
      <w:r w:rsidR="0079421C" w:rsidRPr="003114AD">
        <w:rPr>
          <w:rFonts w:asciiTheme="minorHAnsi" w:hAnsiTheme="minorHAnsi" w:cstheme="minorHAnsi"/>
          <w:sz w:val="16"/>
          <w:szCs w:val="16"/>
        </w:rPr>
        <w:t xml:space="preserve"> наличие возможности беспрепятственного выезда, транзита и въезда у всех участников поездки.</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.3.12. </w:t>
      </w:r>
      <w:proofErr w:type="gramStart"/>
      <w:r w:rsidR="0079421C" w:rsidRPr="003114AD">
        <w:rPr>
          <w:rFonts w:asciiTheme="minorHAnsi" w:hAnsiTheme="minorHAnsi" w:cstheme="minorHAnsi"/>
          <w:sz w:val="16"/>
          <w:szCs w:val="16"/>
        </w:rPr>
        <w:t>Соблюдать законодательство страны (места) временного пребывания, уважать ее социальное устройство; проявлять дружелюбие к местному населению, считаться с образом его жизни; быть терпеливым, не грубить, не повышать голоса, не унижать достоинства местного населения; уважать местные обычаи и традиции, не проявлять высокомерие и пренебрежение к местной культуре, а также не допускать оскорбительных высказываний по отношению к руководителям страны пребывания;</w:t>
      </w:r>
      <w:proofErr w:type="gramEnd"/>
      <w:r w:rsidR="0079421C" w:rsidRPr="003114AD">
        <w:rPr>
          <w:rFonts w:asciiTheme="minorHAnsi" w:hAnsiTheme="minorHAnsi" w:cstheme="minorHAnsi"/>
          <w:sz w:val="16"/>
          <w:szCs w:val="16"/>
        </w:rPr>
        <w:t xml:space="preserve"> не появляться в общественных местах или на улице в нетрезвом виде, равно как употреблять алкогольные напитки в местах, не отведенных для этих целей. Курить только в специально отведенных местах.</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.3.13. Сохранять окружающую природную среду, бережно относиться к памятникам природы, истории и культуры в стране (месте) временного пребывания.</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.3.14. Не вывозить без специального разрешения оружие, картины, изделия из драгоценных металлов и камней, лекарства, содержащие наркотические вещества (запрещено перемещение через границу изделий, произведенных из животных редких и исчезающих видов дикой природы). Воздержаться от выполнения просьб случайных граждан пронести через пункты досмотра чужие вещи, а также не принимать, в том числе и за вознаграждение, для передачи от незнакомых лиц письма, посылки, багаж и другие предметы. Если Заказчик не воспользовался забронированным пассажирским местом на каком-либо участке маршрута перевозки, то Заказчик обязан сообщить перевозчику о намерении продолжить перевозку на последующих участках маршрута перевозки. Если Заказчик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Заказчика. Отказ Заказчика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Заказчиком условий договора воздушной перевозки пассажира.</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.3.15. Ознакомиться с правилами пожарной безопасности, проживания и поведения в </w:t>
      </w:r>
      <w:r w:rsidR="00503FD2" w:rsidRPr="003114AD">
        <w:rPr>
          <w:rFonts w:asciiTheme="minorHAnsi" w:hAnsiTheme="minorHAnsi" w:cstheme="minorHAnsi"/>
          <w:sz w:val="16"/>
          <w:szCs w:val="16"/>
        </w:rPr>
        <w:t>средстве размещения</w:t>
      </w:r>
      <w:r w:rsidR="0079421C" w:rsidRPr="003114AD">
        <w:rPr>
          <w:rFonts w:asciiTheme="minorHAnsi" w:hAnsiTheme="minorHAnsi" w:cstheme="minorHAnsi"/>
          <w:sz w:val="16"/>
          <w:szCs w:val="16"/>
        </w:rPr>
        <w:t>, соблюдать рекомендации и указания руководителя группы</w:t>
      </w:r>
      <w:r w:rsidR="00503FD2" w:rsidRPr="003114AD">
        <w:rPr>
          <w:rFonts w:asciiTheme="minorHAnsi" w:hAnsiTheme="minorHAnsi" w:cstheme="minorHAnsi"/>
          <w:sz w:val="16"/>
          <w:szCs w:val="16"/>
        </w:rPr>
        <w:t xml:space="preserve"> при его наличии.</w:t>
      </w:r>
      <w:r w:rsidR="0079421C" w:rsidRPr="003114AD">
        <w:rPr>
          <w:rFonts w:asciiTheme="minorHAnsi" w:hAnsiTheme="minorHAnsi" w:cstheme="minorHAnsi"/>
          <w:sz w:val="16"/>
          <w:szCs w:val="16"/>
        </w:rPr>
        <w:t xml:space="preserve"> Возместить ущерб, причиненный </w:t>
      </w:r>
      <w:r w:rsidR="00503FD2" w:rsidRPr="003114AD">
        <w:rPr>
          <w:rFonts w:asciiTheme="minorHAnsi" w:hAnsiTheme="minorHAnsi" w:cstheme="minorHAnsi"/>
          <w:sz w:val="16"/>
          <w:szCs w:val="16"/>
        </w:rPr>
        <w:t>средству размещения</w:t>
      </w:r>
      <w:r w:rsidR="0079421C" w:rsidRPr="003114AD">
        <w:rPr>
          <w:rFonts w:asciiTheme="minorHAnsi" w:hAnsiTheme="minorHAnsi" w:cstheme="minorHAnsi"/>
          <w:sz w:val="16"/>
          <w:szCs w:val="16"/>
        </w:rPr>
        <w:t xml:space="preserve">, ресторану, музею, автотранспортному или другому предприятию. Оплатить обязательные доплаты в </w:t>
      </w:r>
      <w:r w:rsidR="00503FD2" w:rsidRPr="003114AD">
        <w:rPr>
          <w:rFonts w:asciiTheme="minorHAnsi" w:hAnsiTheme="minorHAnsi" w:cstheme="minorHAnsi"/>
          <w:sz w:val="16"/>
          <w:szCs w:val="16"/>
        </w:rPr>
        <w:t>средстве размещения</w:t>
      </w:r>
      <w:r w:rsidR="0079421C" w:rsidRPr="003114AD">
        <w:rPr>
          <w:rFonts w:asciiTheme="minorHAnsi" w:hAnsiTheme="minorHAnsi" w:cstheme="minorHAnsi"/>
          <w:sz w:val="16"/>
          <w:szCs w:val="16"/>
        </w:rPr>
        <w:t xml:space="preserve"> (налог на проживание и пр.), иные дополнительные услуги, приобретенные в стране временного пребывания и не входящие в перечень услуг, указанных в Листе бронирования.</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.3.16. Соблюдать правила личной гигиены и совершать мероприятия по профилактике инфекционных и паразитных заболеваний (перед поездкой проконсультируйтесь у лечащего врача или в соответствующих службах системы здравоохранения). С целью общей защиты от некоторых заболеваний, </w:t>
      </w:r>
      <w:r w:rsidRPr="003114AD">
        <w:rPr>
          <w:rFonts w:asciiTheme="minorHAnsi" w:hAnsiTheme="minorHAnsi" w:cstheme="minorHAnsi"/>
          <w:sz w:val="16"/>
          <w:szCs w:val="16"/>
        </w:rPr>
        <w:t>Исполнитель</w:t>
      </w:r>
      <w:r w:rsidR="0079421C" w:rsidRPr="003114AD">
        <w:rPr>
          <w:rFonts w:asciiTheme="minorHAnsi" w:hAnsiTheme="minorHAnsi" w:cstheme="minorHAnsi"/>
          <w:sz w:val="16"/>
          <w:szCs w:val="16"/>
        </w:rPr>
        <w:t xml:space="preserve"> рекомендует (на основании данных Всемирной Организации Здравоохранения) пройти вакцинацию от дифтерии, тифа, коклюша (дети), кори, столбняка, гепатита</w:t>
      </w:r>
      <w:proofErr w:type="gramStart"/>
      <w:r w:rsidR="0079421C" w:rsidRPr="003114AD">
        <w:rPr>
          <w:rFonts w:asciiTheme="minorHAnsi" w:hAnsiTheme="minorHAnsi" w:cstheme="minorHAnsi"/>
          <w:sz w:val="16"/>
          <w:szCs w:val="16"/>
        </w:rPr>
        <w:t xml:space="preserve"> А</w:t>
      </w:r>
      <w:proofErr w:type="gramEnd"/>
      <w:r w:rsidR="0079421C" w:rsidRPr="003114AD">
        <w:rPr>
          <w:rFonts w:asciiTheme="minorHAnsi" w:hAnsiTheme="minorHAnsi" w:cstheme="minorHAnsi"/>
          <w:sz w:val="16"/>
          <w:szCs w:val="16"/>
        </w:rPr>
        <w:t xml:space="preserve">, полиомиелита, гепатита Б. При появлении малейших признаков заболевания (тошнота, рвота, головокружение) немедленно обращайтесь к врачу. </w:t>
      </w:r>
      <w:r w:rsidR="0024097D" w:rsidRPr="0024097D">
        <w:rPr>
          <w:rFonts w:asciiTheme="minorHAnsi" w:hAnsiTheme="minorHAnsi" w:cstheme="minorHAnsi"/>
          <w:sz w:val="16"/>
          <w:szCs w:val="16"/>
        </w:rPr>
        <w:t xml:space="preserve">В случае наличия повышенной температуры тела, службы аэропорта (вокзала, средства размещения и </w:t>
      </w:r>
      <w:proofErr w:type="spellStart"/>
      <w:r w:rsidR="0024097D" w:rsidRPr="0024097D">
        <w:rPr>
          <w:rFonts w:asciiTheme="minorHAnsi" w:hAnsiTheme="minorHAnsi" w:cstheme="minorHAnsi"/>
          <w:sz w:val="16"/>
          <w:szCs w:val="16"/>
        </w:rPr>
        <w:t>тп</w:t>
      </w:r>
      <w:proofErr w:type="spellEnd"/>
      <w:r w:rsidR="0024097D" w:rsidRPr="0024097D">
        <w:rPr>
          <w:rFonts w:asciiTheme="minorHAnsi" w:hAnsiTheme="minorHAnsi" w:cstheme="minorHAnsi"/>
          <w:sz w:val="16"/>
          <w:szCs w:val="16"/>
        </w:rPr>
        <w:t xml:space="preserve">) вправе отказать в доступе в здание аэропорта (вокзала, средства размещения и </w:t>
      </w:r>
      <w:proofErr w:type="spellStart"/>
      <w:r w:rsidR="0024097D" w:rsidRPr="0024097D">
        <w:rPr>
          <w:rFonts w:asciiTheme="minorHAnsi" w:hAnsiTheme="minorHAnsi" w:cstheme="minorHAnsi"/>
          <w:sz w:val="16"/>
          <w:szCs w:val="16"/>
        </w:rPr>
        <w:t>тп</w:t>
      </w:r>
      <w:proofErr w:type="spellEnd"/>
      <w:r w:rsidR="0024097D" w:rsidRPr="0024097D">
        <w:rPr>
          <w:rFonts w:asciiTheme="minorHAnsi" w:hAnsiTheme="minorHAnsi" w:cstheme="minorHAnsi"/>
          <w:sz w:val="16"/>
          <w:szCs w:val="16"/>
        </w:rPr>
        <w:t xml:space="preserve">). Поставщик услуг вправе отказать в предоставлении услуг при отсутствии у Заказчика и/или сопровождающих его лиц справки об отсутствии </w:t>
      </w:r>
      <w:proofErr w:type="spellStart"/>
      <w:r w:rsidR="0024097D" w:rsidRPr="0024097D">
        <w:rPr>
          <w:rFonts w:asciiTheme="minorHAnsi" w:hAnsiTheme="minorHAnsi" w:cstheme="minorHAnsi"/>
          <w:sz w:val="16"/>
          <w:szCs w:val="16"/>
        </w:rPr>
        <w:t>коронавируса</w:t>
      </w:r>
      <w:proofErr w:type="spellEnd"/>
      <w:r w:rsidR="0024097D" w:rsidRPr="0024097D">
        <w:rPr>
          <w:rFonts w:asciiTheme="minorHAnsi" w:hAnsiTheme="minorHAnsi" w:cstheme="minorHAnsi"/>
          <w:sz w:val="16"/>
          <w:szCs w:val="16"/>
        </w:rPr>
        <w:t xml:space="preserve"> (COVID-19), о наличии антител и т.п., ее не надлежащем оформлении или истекшем сроком. </w:t>
      </w:r>
      <w:r w:rsidR="0079421C" w:rsidRPr="003114AD">
        <w:rPr>
          <w:rFonts w:asciiTheme="minorHAnsi" w:hAnsiTheme="minorHAnsi" w:cstheme="minorHAnsi"/>
          <w:sz w:val="16"/>
          <w:szCs w:val="16"/>
        </w:rPr>
        <w:t>После поездки рекомендуется посетить врача и сдать кровь на анализ.</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.3.17. Соблюдать правила личной безопасности. Во избежание кражи сдавать ценные вещи и деньги в места, специально отведенные для этих целей администрацией места проживания (незамедлительно сообщать в полицию </w:t>
      </w:r>
      <w:r w:rsidR="005C71BB" w:rsidRPr="003114AD">
        <w:rPr>
          <w:rFonts w:asciiTheme="minorHAnsi" w:hAnsiTheme="minorHAnsi" w:cstheme="minorHAnsi"/>
          <w:sz w:val="16"/>
          <w:szCs w:val="16"/>
        </w:rPr>
        <w:t>о преступлениях,</w:t>
      </w:r>
      <w:r w:rsidR="0079421C" w:rsidRPr="003114AD">
        <w:rPr>
          <w:rFonts w:asciiTheme="minorHAnsi" w:hAnsiTheme="minorHAnsi" w:cstheme="minorHAnsi"/>
          <w:sz w:val="16"/>
          <w:szCs w:val="16"/>
        </w:rPr>
        <w:t xml:space="preserve"> совершенных в отношении Заказчика и его имущества).</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.3.18. 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.4. Заказчик вправе:</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.4.1. Получить при заключении договора информацию, предоставляемую </w:t>
      </w:r>
      <w:r w:rsidR="005D4628" w:rsidRPr="003114AD">
        <w:rPr>
          <w:rFonts w:asciiTheme="minorHAnsi" w:hAnsiTheme="minorHAnsi" w:cstheme="minorHAnsi"/>
          <w:sz w:val="16"/>
          <w:szCs w:val="16"/>
        </w:rPr>
        <w:t>Исполнителем</w:t>
      </w:r>
      <w:r w:rsidR="0079421C" w:rsidRPr="003114AD">
        <w:rPr>
          <w:rFonts w:asciiTheme="minorHAnsi" w:hAnsiTheme="minorHAnsi" w:cstheme="minorHAnsi"/>
          <w:sz w:val="16"/>
          <w:szCs w:val="16"/>
        </w:rPr>
        <w:t>.</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.4.2. Отказаться от исполнения настоящего договора при условии оплаты </w:t>
      </w:r>
      <w:r w:rsidRPr="003114AD">
        <w:rPr>
          <w:rFonts w:asciiTheme="minorHAnsi" w:hAnsiTheme="minorHAnsi" w:cstheme="minorHAnsi"/>
          <w:sz w:val="16"/>
          <w:szCs w:val="16"/>
        </w:rPr>
        <w:t>Исполнителю</w:t>
      </w:r>
      <w:r w:rsidR="0079421C" w:rsidRPr="003114AD">
        <w:rPr>
          <w:rFonts w:asciiTheme="minorHAnsi" w:hAnsiTheme="minorHAnsi" w:cstheme="minorHAnsi"/>
          <w:sz w:val="16"/>
          <w:szCs w:val="16"/>
        </w:rPr>
        <w:t xml:space="preserve"> и (или) Поставщику, который является исполнителем и непосредственно оказывает Заказчику и (или) иному заказчику услуги по договору, фактически понесенных расходов, связанных с исполнением обязательств по настоящему договору.</w:t>
      </w:r>
    </w:p>
    <w:p w:rsidR="0079421C" w:rsidRPr="003114AD" w:rsidRDefault="00D765A8"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w:t>
      </w:r>
      <w:r w:rsidR="0079421C" w:rsidRPr="003114AD">
        <w:rPr>
          <w:rFonts w:asciiTheme="minorHAnsi" w:hAnsiTheme="minorHAnsi" w:cstheme="minorHAnsi"/>
          <w:sz w:val="16"/>
          <w:szCs w:val="16"/>
        </w:rPr>
        <w:t xml:space="preserve">.4.3. Получить возмещение убытков и компенсацию морального вреда в случае невыполнения </w:t>
      </w:r>
      <w:r w:rsidR="005D4628" w:rsidRPr="003114AD">
        <w:rPr>
          <w:rFonts w:asciiTheme="minorHAnsi" w:hAnsiTheme="minorHAnsi" w:cstheme="minorHAnsi"/>
          <w:sz w:val="16"/>
          <w:szCs w:val="16"/>
        </w:rPr>
        <w:t>Исполнителем</w:t>
      </w:r>
      <w:r w:rsidR="0079421C" w:rsidRPr="003114AD">
        <w:rPr>
          <w:rFonts w:asciiTheme="minorHAnsi" w:hAnsiTheme="minorHAnsi" w:cstheme="minorHAnsi"/>
          <w:sz w:val="16"/>
          <w:szCs w:val="16"/>
        </w:rPr>
        <w:t xml:space="preserve"> или привлеченными ей третьими лицами (за исключением перевозчика, страховщика и консульского учреждения) условий настоящего Договора в порядке и в соответствии с действующим законодательством РФ.</w:t>
      </w:r>
    </w:p>
    <w:p w:rsidR="000C4B70" w:rsidRPr="003114AD" w:rsidRDefault="009643E3"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2.4.4. Д</w:t>
      </w:r>
      <w:r w:rsidR="000C4B70" w:rsidRPr="003114AD">
        <w:rPr>
          <w:rFonts w:asciiTheme="minorHAnsi" w:hAnsiTheme="minorHAnsi" w:cstheme="minorHAnsi"/>
          <w:sz w:val="16"/>
          <w:szCs w:val="16"/>
        </w:rPr>
        <w:t>обровольно оформить страховку с дополнительным страховым покрытием и/или застраховать риски, связанные с совершением путешествия</w:t>
      </w:r>
      <w:r w:rsidRPr="003114AD">
        <w:rPr>
          <w:rFonts w:asciiTheme="minorHAnsi" w:hAnsiTheme="minorHAnsi" w:cstheme="minorHAnsi"/>
          <w:sz w:val="16"/>
          <w:szCs w:val="16"/>
        </w:rPr>
        <w:t>. Кроме того, Исполнитель</w:t>
      </w:r>
      <w:r w:rsidR="000C4B70" w:rsidRPr="003114AD">
        <w:rPr>
          <w:rFonts w:asciiTheme="minorHAnsi" w:hAnsiTheme="minorHAnsi" w:cstheme="minorHAnsi"/>
          <w:sz w:val="16"/>
          <w:szCs w:val="16"/>
        </w:rPr>
        <w:t xml:space="preserve"> рекомендует во избежание убытков, причиненных вследствие непредвиденной отмены поездки или изменения сроков путешествия оформить «страховку от невыезда (отмены поездки)». В случае наступления страхового случая вследствие непредвиденной отмены поездки (госпитализация Заказчика/</w:t>
      </w:r>
      <w:r w:rsidR="00061BEB" w:rsidRPr="003114AD">
        <w:rPr>
          <w:rFonts w:asciiTheme="minorHAnsi" w:hAnsiTheme="minorHAnsi"/>
          <w:sz w:val="16"/>
          <w:szCs w:val="16"/>
        </w:rPr>
        <w:t xml:space="preserve"> </w:t>
      </w:r>
      <w:r w:rsidR="00061BEB" w:rsidRPr="003114AD">
        <w:rPr>
          <w:rFonts w:asciiTheme="minorHAnsi" w:hAnsiTheme="minorHAnsi" w:cstheme="minorHAnsi"/>
          <w:sz w:val="16"/>
          <w:szCs w:val="16"/>
        </w:rPr>
        <w:t>Участника поездки</w:t>
      </w:r>
      <w:r w:rsidR="000C4B70" w:rsidRPr="003114AD">
        <w:rPr>
          <w:rFonts w:asciiTheme="minorHAnsi" w:hAnsiTheme="minorHAnsi" w:cstheme="minorHAnsi"/>
          <w:sz w:val="16"/>
          <w:szCs w:val="16"/>
        </w:rPr>
        <w:t xml:space="preserve">, не связанная с хроническим заболеванием; отказ в выдаче въездной визы), Заказчик обязан незамедлительно в письменной форме заявить страховщику о его наступлении. Правила страхования (гарантия оплаты медицинской помощи, непредвиденной отмены поездки) по требованию Заказчика могут быть предоставлены </w:t>
      </w:r>
      <w:r w:rsidRPr="003114AD">
        <w:rPr>
          <w:rFonts w:asciiTheme="minorHAnsi" w:hAnsiTheme="minorHAnsi" w:cstheme="minorHAnsi"/>
          <w:sz w:val="16"/>
          <w:szCs w:val="16"/>
        </w:rPr>
        <w:t>Исполнителем</w:t>
      </w:r>
      <w:r w:rsidR="000C4B70" w:rsidRPr="003114AD">
        <w:rPr>
          <w:rFonts w:asciiTheme="minorHAnsi" w:hAnsiTheme="minorHAnsi" w:cstheme="minorHAnsi"/>
          <w:sz w:val="16"/>
          <w:szCs w:val="16"/>
        </w:rPr>
        <w:t xml:space="preserve"> в письменной форме или Заказчик может ознакомиться с ними на Интернет сайте страховщика</w:t>
      </w:r>
      <w:r w:rsidRPr="003114AD">
        <w:rPr>
          <w:rFonts w:asciiTheme="minorHAnsi" w:hAnsiTheme="minorHAnsi" w:cstheme="minorHAnsi"/>
          <w:sz w:val="16"/>
          <w:szCs w:val="16"/>
        </w:rPr>
        <w:t>.</w:t>
      </w:r>
    </w:p>
    <w:p w:rsidR="0079421C" w:rsidRPr="003114AD" w:rsidRDefault="0079421C" w:rsidP="00290B04">
      <w:pPr>
        <w:pStyle w:val="a4"/>
        <w:ind w:firstLine="567"/>
        <w:contextualSpacing/>
        <w:rPr>
          <w:rFonts w:asciiTheme="minorHAnsi" w:hAnsiTheme="minorHAnsi" w:cstheme="minorHAnsi"/>
          <w:sz w:val="16"/>
          <w:szCs w:val="16"/>
        </w:rPr>
      </w:pPr>
    </w:p>
    <w:p w:rsidR="0079421C" w:rsidRPr="003114AD" w:rsidRDefault="005D4628" w:rsidP="00290B04">
      <w:pPr>
        <w:contextualSpacing/>
        <w:jc w:val="center"/>
        <w:rPr>
          <w:rFonts w:asciiTheme="minorHAnsi" w:hAnsiTheme="minorHAnsi" w:cstheme="minorHAnsi"/>
          <w:sz w:val="16"/>
          <w:szCs w:val="16"/>
        </w:rPr>
      </w:pPr>
      <w:r w:rsidRPr="003114AD">
        <w:rPr>
          <w:rFonts w:asciiTheme="minorHAnsi" w:hAnsiTheme="minorHAnsi" w:cstheme="minorHAnsi"/>
          <w:b/>
          <w:sz w:val="16"/>
          <w:szCs w:val="16"/>
        </w:rPr>
        <w:t>3</w:t>
      </w:r>
      <w:r w:rsidR="0079421C" w:rsidRPr="003114AD">
        <w:rPr>
          <w:rFonts w:asciiTheme="minorHAnsi" w:hAnsiTheme="minorHAnsi" w:cstheme="minorHAnsi"/>
          <w:b/>
          <w:sz w:val="16"/>
          <w:szCs w:val="16"/>
        </w:rPr>
        <w:t xml:space="preserve">. </w:t>
      </w:r>
      <w:r w:rsidRPr="003114AD">
        <w:rPr>
          <w:rFonts w:asciiTheme="minorHAnsi" w:hAnsiTheme="minorHAnsi" w:cstheme="minorHAnsi"/>
          <w:b/>
          <w:sz w:val="16"/>
          <w:szCs w:val="16"/>
        </w:rPr>
        <w:t>Стоимость услуг и порядок расчетов</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3</w:t>
      </w:r>
      <w:r w:rsidR="0079421C" w:rsidRPr="003114AD">
        <w:rPr>
          <w:rFonts w:asciiTheme="minorHAnsi" w:hAnsiTheme="minorHAnsi" w:cstheme="minorHAnsi"/>
          <w:sz w:val="16"/>
          <w:szCs w:val="16"/>
        </w:rPr>
        <w:t xml:space="preserve">.1. </w:t>
      </w:r>
      <w:r w:rsidRPr="003114AD">
        <w:rPr>
          <w:rFonts w:asciiTheme="minorHAnsi" w:hAnsiTheme="minorHAnsi" w:cstheme="minorHAnsi"/>
          <w:sz w:val="16"/>
          <w:szCs w:val="16"/>
        </w:rPr>
        <w:t xml:space="preserve">Стоимость услуг </w:t>
      </w:r>
      <w:r w:rsidR="008B3124" w:rsidRPr="003114AD">
        <w:rPr>
          <w:rFonts w:asciiTheme="minorHAnsi" w:hAnsiTheme="minorHAnsi" w:cstheme="minorHAnsi"/>
          <w:sz w:val="16"/>
          <w:szCs w:val="16"/>
        </w:rPr>
        <w:t>Исполнителя</w:t>
      </w:r>
      <w:r w:rsidRPr="003114AD">
        <w:rPr>
          <w:rFonts w:asciiTheme="minorHAnsi" w:hAnsiTheme="minorHAnsi" w:cstheme="minorHAnsi"/>
          <w:sz w:val="16"/>
          <w:szCs w:val="16"/>
        </w:rPr>
        <w:t xml:space="preserve"> входит в общую стоимость услуг и является выгодой, выраженной в виде положительной разницы между общей стоимостью услуг, оплаченных Заказчиком </w:t>
      </w:r>
      <w:r w:rsidR="008B3124" w:rsidRPr="003114AD">
        <w:rPr>
          <w:rFonts w:asciiTheme="minorHAnsi" w:hAnsiTheme="minorHAnsi" w:cstheme="minorHAnsi"/>
          <w:sz w:val="16"/>
          <w:szCs w:val="16"/>
        </w:rPr>
        <w:t>Исполнител</w:t>
      </w:r>
      <w:r w:rsidR="00F96DF5" w:rsidRPr="003114AD">
        <w:rPr>
          <w:rFonts w:asciiTheme="minorHAnsi" w:hAnsiTheme="minorHAnsi" w:cstheme="minorHAnsi"/>
          <w:sz w:val="16"/>
          <w:szCs w:val="16"/>
        </w:rPr>
        <w:t>ю</w:t>
      </w:r>
      <w:r w:rsidRPr="003114AD">
        <w:rPr>
          <w:rFonts w:asciiTheme="minorHAnsi" w:hAnsiTheme="minorHAnsi" w:cstheme="minorHAnsi"/>
          <w:sz w:val="16"/>
          <w:szCs w:val="16"/>
        </w:rPr>
        <w:t>, и стоимостью входящих в Заявку услуг третьих лиц</w:t>
      </w:r>
      <w:r w:rsidR="008608E4" w:rsidRPr="008608E4">
        <w:rPr>
          <w:rFonts w:asciiTheme="minorHAnsi" w:hAnsiTheme="minorHAnsi" w:cstheme="minorHAnsi"/>
          <w:sz w:val="16"/>
          <w:szCs w:val="16"/>
        </w:rPr>
        <w:t xml:space="preserve">. Вознаграждение </w:t>
      </w:r>
      <w:r w:rsidR="008608E4">
        <w:rPr>
          <w:rFonts w:asciiTheme="minorHAnsi" w:hAnsiTheme="minorHAnsi" w:cstheme="minorHAnsi"/>
          <w:sz w:val="16"/>
          <w:szCs w:val="16"/>
        </w:rPr>
        <w:t>Исполнителя</w:t>
      </w:r>
      <w:r w:rsidR="008608E4" w:rsidRPr="008608E4">
        <w:rPr>
          <w:rFonts w:asciiTheme="minorHAnsi" w:hAnsiTheme="minorHAnsi" w:cstheme="minorHAnsi"/>
          <w:sz w:val="16"/>
          <w:szCs w:val="16"/>
        </w:rPr>
        <w:t xml:space="preserve"> является платой за услуги по сравнению потребительских свойств и ценовых предложений различных </w:t>
      </w:r>
      <w:r w:rsidR="008608E4">
        <w:rPr>
          <w:rFonts w:asciiTheme="minorHAnsi" w:hAnsiTheme="minorHAnsi" w:cstheme="minorHAnsi"/>
          <w:sz w:val="16"/>
          <w:szCs w:val="16"/>
        </w:rPr>
        <w:t xml:space="preserve">услуг </w:t>
      </w:r>
      <w:r w:rsidR="008608E4" w:rsidRPr="008608E4">
        <w:rPr>
          <w:rFonts w:asciiTheme="minorHAnsi" w:hAnsiTheme="minorHAnsi" w:cstheme="minorHAnsi"/>
          <w:sz w:val="16"/>
          <w:szCs w:val="16"/>
        </w:rPr>
        <w:t>и не подлежит возврату при расторжении договора по инициативе Заказчика.</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 xml:space="preserve">3.2. Общая цена Услуг указана в Приложении № 1. Заказчик одновременно с подписанием Сторонами настоящего договора оплачивает предварительную оплату в размере </w:t>
      </w:r>
      <w:r w:rsidR="00B26116" w:rsidRPr="003114AD">
        <w:rPr>
          <w:rFonts w:asciiTheme="minorHAnsi" w:hAnsiTheme="minorHAnsi" w:cstheme="minorHAnsi"/>
          <w:sz w:val="16"/>
          <w:szCs w:val="16"/>
        </w:rPr>
        <w:t>полной стоимости услуг</w:t>
      </w:r>
      <w:r w:rsidRPr="003114AD">
        <w:rPr>
          <w:rFonts w:asciiTheme="minorHAnsi" w:hAnsiTheme="minorHAnsi" w:cstheme="minorHAnsi"/>
          <w:sz w:val="16"/>
          <w:szCs w:val="16"/>
        </w:rPr>
        <w:t>.</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lastRenderedPageBreak/>
        <w:t xml:space="preserve">3.3. Обязанность по оказанию консультационных услуг и оплате Услуг Поставщикам по настоящему договору не возникает до момента полной оплаты цены договора Заказчиком (а в случае увеличения цены договора – до момента доплаты). До момента полной оплаты Заказчиком услуг </w:t>
      </w:r>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вправе в любое время по</w:t>
      </w:r>
      <w:r w:rsidR="00B26116" w:rsidRPr="003114AD">
        <w:rPr>
          <w:rFonts w:asciiTheme="minorHAnsi" w:hAnsiTheme="minorHAnsi" w:cstheme="minorHAnsi"/>
          <w:sz w:val="16"/>
          <w:szCs w:val="16"/>
        </w:rPr>
        <w:t>требовать расторжения договора.</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 xml:space="preserve">3.4. Все расчеты по настоящему Договору между Сторонами осуществляются в валюте Российской Федерации. </w:t>
      </w:r>
      <w:r w:rsidR="00503FD2" w:rsidRPr="003114AD">
        <w:rPr>
          <w:rFonts w:asciiTheme="minorHAnsi" w:hAnsiTheme="minorHAnsi" w:cstheme="minorHAnsi"/>
          <w:sz w:val="16"/>
          <w:szCs w:val="16"/>
        </w:rPr>
        <w:t xml:space="preserve">Валютой обязательства Сторон, по настоящему договору, являются российские рубли. </w:t>
      </w:r>
      <w:r w:rsidRPr="003114AD">
        <w:rPr>
          <w:rFonts w:asciiTheme="minorHAnsi" w:hAnsiTheme="minorHAnsi" w:cstheme="minorHAnsi"/>
          <w:sz w:val="16"/>
          <w:szCs w:val="16"/>
        </w:rPr>
        <w:t>Проценты на сумму предварительной оплаты не начисляются и уплате не подлежат.</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3.5.</w:t>
      </w:r>
      <w:r w:rsidR="00A563EA" w:rsidRPr="003114AD">
        <w:rPr>
          <w:rFonts w:asciiTheme="minorHAnsi" w:hAnsiTheme="minorHAnsi"/>
          <w:sz w:val="16"/>
          <w:szCs w:val="16"/>
        </w:rPr>
        <w:t xml:space="preserve"> </w:t>
      </w:r>
      <w:r w:rsidR="00A563EA" w:rsidRPr="003114AD">
        <w:rPr>
          <w:rFonts w:asciiTheme="minorHAnsi" w:hAnsiTheme="minorHAnsi" w:cstheme="minorHAnsi"/>
          <w:sz w:val="16"/>
          <w:szCs w:val="16"/>
        </w:rPr>
        <w:t>Расчеты между Исполнителем и Заказчиком производятся с использованием платежных карт, в безналичной форме, путем внесения Заказчиком денежных средств на расчетный счет Исполнителя, кассу уполномоченного банка или кассу Исполнителя. Днем исполнения обязанностей Заказчика по оплате услуг, оказываемых Исполнителем, является день поступления денежных средств на расчетный счет Исполнителя. Действия банков или иных организаций, помешавшие Заказчику исполнить обязательства по оплате, не освобождают его от ответственности за задержку оплаты. Риск задержки совершения банковских операций или невыполнение банками поручений Заказчика по платежам, а также риск изменения валютных курсов относится на счет Заказчика.</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 xml:space="preserve">3.6. Несвоевременная либо неполная оплата Заказчиком снимает с </w:t>
      </w:r>
      <w:r w:rsidR="008B3124" w:rsidRPr="003114AD">
        <w:rPr>
          <w:rFonts w:asciiTheme="minorHAnsi" w:hAnsiTheme="minorHAnsi" w:cstheme="minorHAnsi"/>
          <w:sz w:val="16"/>
          <w:szCs w:val="16"/>
        </w:rPr>
        <w:t>Исполнителя</w:t>
      </w:r>
      <w:r w:rsidRPr="003114AD">
        <w:rPr>
          <w:rFonts w:asciiTheme="minorHAnsi" w:hAnsiTheme="minorHAnsi" w:cstheme="minorHAnsi"/>
          <w:sz w:val="16"/>
          <w:szCs w:val="16"/>
        </w:rPr>
        <w:t xml:space="preserve"> всю ответственность, связанную с исполнением обязательств по настоящему Договору, </w:t>
      </w:r>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вправе приостановить и (или) отказать Заказчику в предоставлении услуг по настоящему Договору. При этом Заказчик возмещает </w:t>
      </w:r>
      <w:r w:rsidR="008B3124" w:rsidRPr="003114AD">
        <w:rPr>
          <w:rFonts w:asciiTheme="minorHAnsi" w:hAnsiTheme="minorHAnsi" w:cstheme="minorHAnsi"/>
          <w:sz w:val="16"/>
          <w:szCs w:val="16"/>
        </w:rPr>
        <w:t>Исполнителю</w:t>
      </w:r>
      <w:r w:rsidRPr="003114AD">
        <w:rPr>
          <w:rFonts w:asciiTheme="minorHAnsi" w:hAnsiTheme="minorHAnsi" w:cstheme="minorHAnsi"/>
          <w:sz w:val="16"/>
          <w:szCs w:val="16"/>
        </w:rPr>
        <w:t xml:space="preserve"> все фактически понесенные, документально подтвержденные расходы по оплате услуг</w:t>
      </w:r>
      <w:r w:rsidR="0072280D" w:rsidRPr="003114AD">
        <w:rPr>
          <w:rFonts w:asciiTheme="minorHAnsi" w:hAnsiTheme="minorHAnsi" w:cstheme="minorHAnsi"/>
          <w:sz w:val="16"/>
          <w:szCs w:val="16"/>
        </w:rPr>
        <w:t xml:space="preserve"> проживания</w:t>
      </w:r>
      <w:r w:rsidRPr="003114AD">
        <w:rPr>
          <w:rFonts w:asciiTheme="minorHAnsi" w:hAnsiTheme="minorHAnsi" w:cstheme="minorHAnsi"/>
          <w:sz w:val="16"/>
          <w:szCs w:val="16"/>
        </w:rPr>
        <w:t xml:space="preserve"> и других организаций, в рамках настоящего Договора.</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3.7. Заказчик вправе возложить свое обязательство по оплате стоимости Услуг на третье лицо</w:t>
      </w:r>
      <w:r w:rsidR="00272419" w:rsidRPr="003114AD">
        <w:rPr>
          <w:rFonts w:asciiTheme="minorHAnsi" w:hAnsiTheme="minorHAnsi" w:cstheme="minorHAnsi"/>
          <w:sz w:val="16"/>
          <w:szCs w:val="16"/>
        </w:rPr>
        <w:t>, являющееся участником поездки по настоящему договору.</w:t>
      </w:r>
    </w:p>
    <w:p w:rsidR="005D4628" w:rsidRPr="003114AD" w:rsidRDefault="005D4628"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 xml:space="preserve">3.8. </w:t>
      </w:r>
      <w:proofErr w:type="gramStart"/>
      <w:r w:rsidRPr="003114AD">
        <w:rPr>
          <w:rFonts w:asciiTheme="minorHAnsi" w:hAnsiTheme="minorHAnsi" w:cstheme="minorHAnsi"/>
          <w:sz w:val="16"/>
          <w:szCs w:val="16"/>
        </w:rPr>
        <w:t xml:space="preserve">Стороны пришли к соглашению о том, что в случае увеличения стоимости Услуг, связанного с изменением стоимости услуг по перевозке, в том числе из-за увеличения стоимости топлива, изменением курсов валют в сторону повышения, введения новых или повышение действующих налогов, сборов и других обязательных платежей, по соглашению Сторон Заказчик производит указанную доплату путем перечисления денежных средств </w:t>
      </w:r>
      <w:r w:rsidR="008B3124" w:rsidRPr="003114AD">
        <w:rPr>
          <w:rFonts w:asciiTheme="minorHAnsi" w:hAnsiTheme="minorHAnsi" w:cstheme="minorHAnsi"/>
          <w:sz w:val="16"/>
          <w:szCs w:val="16"/>
        </w:rPr>
        <w:t>Исполнителя</w:t>
      </w:r>
      <w:r w:rsidRPr="003114AD">
        <w:rPr>
          <w:rFonts w:asciiTheme="minorHAnsi" w:hAnsiTheme="minorHAnsi" w:cstheme="minorHAnsi"/>
          <w:sz w:val="16"/>
          <w:szCs w:val="16"/>
        </w:rPr>
        <w:t>.</w:t>
      </w:r>
      <w:proofErr w:type="gramEnd"/>
      <w:r w:rsidRPr="003114AD">
        <w:rPr>
          <w:rFonts w:asciiTheme="minorHAnsi" w:hAnsiTheme="minorHAnsi" w:cstheme="minorHAnsi"/>
          <w:sz w:val="16"/>
          <w:szCs w:val="16"/>
        </w:rPr>
        <w:t xml:space="preserve"> Заказчик, не согласившийся с изменением цены договора вправе отказаться от Договора при условии оплаты фактически понесенных расходов </w:t>
      </w:r>
      <w:r w:rsidR="008B3124" w:rsidRPr="003114AD">
        <w:rPr>
          <w:rFonts w:asciiTheme="minorHAnsi" w:hAnsiTheme="minorHAnsi" w:cstheme="minorHAnsi"/>
          <w:sz w:val="16"/>
          <w:szCs w:val="16"/>
        </w:rPr>
        <w:t>Исполнителя</w:t>
      </w:r>
      <w:r w:rsidRPr="003114AD">
        <w:rPr>
          <w:rFonts w:asciiTheme="minorHAnsi" w:hAnsiTheme="minorHAnsi" w:cstheme="minorHAnsi"/>
          <w:sz w:val="16"/>
          <w:szCs w:val="16"/>
        </w:rPr>
        <w:t xml:space="preserve"> по исполнению договора.</w:t>
      </w:r>
    </w:p>
    <w:p w:rsidR="008C0AC9" w:rsidRPr="003114AD" w:rsidRDefault="008C0AC9" w:rsidP="00290B04">
      <w:pPr>
        <w:pStyle w:val="a4"/>
        <w:ind w:firstLine="567"/>
        <w:contextualSpacing/>
        <w:rPr>
          <w:rFonts w:asciiTheme="minorHAnsi" w:hAnsiTheme="minorHAnsi" w:cstheme="minorHAnsi"/>
          <w:sz w:val="16"/>
          <w:szCs w:val="16"/>
        </w:rPr>
      </w:pPr>
    </w:p>
    <w:p w:rsidR="008C0AC9" w:rsidRPr="003114AD" w:rsidRDefault="003D0DC1" w:rsidP="00290B04">
      <w:pPr>
        <w:pStyle w:val="a4"/>
        <w:ind w:firstLine="567"/>
        <w:contextualSpacing/>
        <w:jc w:val="center"/>
        <w:rPr>
          <w:rFonts w:asciiTheme="minorHAnsi" w:hAnsiTheme="minorHAnsi" w:cstheme="minorHAnsi"/>
          <w:b/>
          <w:sz w:val="16"/>
          <w:szCs w:val="16"/>
        </w:rPr>
      </w:pPr>
      <w:r w:rsidRPr="003114AD">
        <w:rPr>
          <w:rFonts w:asciiTheme="minorHAnsi" w:hAnsiTheme="minorHAnsi" w:cstheme="minorHAnsi"/>
          <w:b/>
          <w:sz w:val="16"/>
          <w:szCs w:val="16"/>
        </w:rPr>
        <w:t xml:space="preserve">4. </w:t>
      </w:r>
      <w:r w:rsidR="00B26116" w:rsidRPr="003114AD">
        <w:rPr>
          <w:rFonts w:asciiTheme="minorHAnsi" w:hAnsiTheme="minorHAnsi" w:cstheme="minorHAnsi"/>
          <w:b/>
          <w:sz w:val="16"/>
          <w:szCs w:val="16"/>
        </w:rPr>
        <w:t>Ответственность сторон</w:t>
      </w:r>
    </w:p>
    <w:p w:rsidR="00B26116" w:rsidRPr="003114AD" w:rsidRDefault="003D0DC1"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4.1.</w:t>
      </w:r>
      <w:r w:rsidR="00B26116" w:rsidRPr="003114AD">
        <w:rPr>
          <w:rFonts w:asciiTheme="minorHAnsi" w:hAnsiTheme="minorHAnsi" w:cstheme="minorHAnsi"/>
          <w:sz w:val="16"/>
          <w:szCs w:val="16"/>
        </w:rPr>
        <w:t xml:space="preserve"> Стороны признают, что </w:t>
      </w:r>
      <w:r w:rsidR="008B3124" w:rsidRPr="003114AD">
        <w:rPr>
          <w:rFonts w:asciiTheme="minorHAnsi" w:hAnsiTheme="minorHAnsi" w:cstheme="minorHAnsi"/>
          <w:sz w:val="16"/>
          <w:szCs w:val="16"/>
        </w:rPr>
        <w:t>Исполнитель</w:t>
      </w:r>
      <w:r w:rsidR="00B26116" w:rsidRPr="003114AD">
        <w:rPr>
          <w:rFonts w:asciiTheme="minorHAnsi" w:hAnsiTheme="minorHAnsi" w:cstheme="minorHAnsi"/>
          <w:sz w:val="16"/>
          <w:szCs w:val="16"/>
        </w:rPr>
        <w:t xml:space="preserve"> действует исключительно в качестве агента </w:t>
      </w:r>
      <w:r w:rsidR="005C71BB" w:rsidRPr="003114AD">
        <w:rPr>
          <w:rFonts w:asciiTheme="minorHAnsi" w:hAnsiTheme="minorHAnsi" w:cstheme="minorHAnsi"/>
          <w:sz w:val="16"/>
          <w:szCs w:val="16"/>
        </w:rPr>
        <w:t>компаний,</w:t>
      </w:r>
      <w:r w:rsidR="00B26116" w:rsidRPr="003114AD">
        <w:rPr>
          <w:rFonts w:asciiTheme="minorHAnsi" w:hAnsiTheme="minorHAnsi" w:cstheme="minorHAnsi"/>
          <w:sz w:val="16"/>
          <w:szCs w:val="16"/>
        </w:rPr>
        <w:t xml:space="preserve"> оказывающих соответствующие услуги, </w:t>
      </w:r>
      <w:r w:rsidR="008B3124" w:rsidRPr="003114AD">
        <w:rPr>
          <w:rFonts w:asciiTheme="minorHAnsi" w:hAnsiTheme="minorHAnsi" w:cstheme="minorHAnsi"/>
          <w:sz w:val="16"/>
          <w:szCs w:val="16"/>
        </w:rPr>
        <w:t>Исполнитель</w:t>
      </w:r>
      <w:r w:rsidR="00B26116" w:rsidRPr="003114AD">
        <w:rPr>
          <w:rFonts w:asciiTheme="minorHAnsi" w:hAnsiTheme="minorHAnsi" w:cstheme="minorHAnsi"/>
          <w:sz w:val="16"/>
          <w:szCs w:val="16"/>
        </w:rPr>
        <w:t xml:space="preserve"> не несет ответственность за качество услуг, предоставляемыми </w:t>
      </w:r>
      <w:r w:rsidR="00B956BD" w:rsidRPr="003114AD">
        <w:rPr>
          <w:rFonts w:asciiTheme="minorHAnsi" w:hAnsiTheme="minorHAnsi" w:cstheme="minorHAnsi"/>
          <w:color w:val="000000"/>
          <w:sz w:val="16"/>
          <w:szCs w:val="16"/>
        </w:rPr>
        <w:t>средств</w:t>
      </w:r>
      <w:r w:rsidR="0072280D" w:rsidRPr="003114AD">
        <w:rPr>
          <w:rFonts w:asciiTheme="minorHAnsi" w:hAnsiTheme="minorHAnsi" w:cstheme="minorHAnsi"/>
          <w:sz w:val="16"/>
          <w:szCs w:val="16"/>
        </w:rPr>
        <w:t>ами размещения</w:t>
      </w:r>
      <w:r w:rsidR="00B26116" w:rsidRPr="003114AD">
        <w:rPr>
          <w:rFonts w:asciiTheme="minorHAnsi" w:hAnsiTheme="minorHAnsi" w:cstheme="minorHAnsi"/>
          <w:sz w:val="16"/>
          <w:szCs w:val="16"/>
        </w:rPr>
        <w:t>, страховыми компания</w:t>
      </w:r>
      <w:r w:rsidR="00F96DF5" w:rsidRPr="003114AD">
        <w:rPr>
          <w:rFonts w:asciiTheme="minorHAnsi" w:hAnsiTheme="minorHAnsi" w:cstheme="minorHAnsi"/>
          <w:sz w:val="16"/>
          <w:szCs w:val="16"/>
        </w:rPr>
        <w:t>ми</w:t>
      </w:r>
      <w:r w:rsidR="00B26116" w:rsidRPr="003114AD">
        <w:rPr>
          <w:rFonts w:asciiTheme="minorHAnsi" w:hAnsiTheme="minorHAnsi" w:cstheme="minorHAnsi"/>
          <w:sz w:val="16"/>
          <w:szCs w:val="16"/>
        </w:rPr>
        <w:t xml:space="preserve"> и иными организациями.</w:t>
      </w:r>
      <w:r w:rsidR="008608E4">
        <w:rPr>
          <w:rFonts w:asciiTheme="minorHAnsi" w:hAnsiTheme="minorHAnsi" w:cstheme="minorHAnsi"/>
          <w:sz w:val="16"/>
          <w:szCs w:val="16"/>
        </w:rPr>
        <w:t xml:space="preserve"> </w:t>
      </w:r>
      <w:r w:rsidR="00B26116" w:rsidRPr="003114AD">
        <w:rPr>
          <w:rFonts w:asciiTheme="minorHAnsi" w:hAnsiTheme="minorHAnsi" w:cstheme="minorHAnsi"/>
          <w:sz w:val="16"/>
          <w:szCs w:val="16"/>
        </w:rPr>
        <w:t xml:space="preserve">При наличии спора между Заказчиком и организацией, оказавшей некачественные услуги, </w:t>
      </w:r>
      <w:r w:rsidR="008B3124" w:rsidRPr="003114AD">
        <w:rPr>
          <w:rFonts w:asciiTheme="minorHAnsi" w:hAnsiTheme="minorHAnsi" w:cstheme="minorHAnsi"/>
          <w:sz w:val="16"/>
          <w:szCs w:val="16"/>
        </w:rPr>
        <w:t>Исполнитель</w:t>
      </w:r>
      <w:r w:rsidR="00B26116" w:rsidRPr="003114AD">
        <w:rPr>
          <w:rFonts w:asciiTheme="minorHAnsi" w:hAnsiTheme="minorHAnsi" w:cstheme="minorHAnsi"/>
          <w:sz w:val="16"/>
          <w:szCs w:val="16"/>
        </w:rPr>
        <w:t xml:space="preserve"> окажет Заказчику соответствующее содействие и поддержку.</w:t>
      </w:r>
    </w:p>
    <w:p w:rsidR="00B26116" w:rsidRPr="00BE0FA1"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4.2. </w:t>
      </w:r>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несет ответственность перед Заказчиком за реальный ущерб, причиненный в результате неправильного оформления документов по вине </w:t>
      </w:r>
      <w:r w:rsidR="008B3124" w:rsidRPr="003114AD">
        <w:rPr>
          <w:rFonts w:asciiTheme="minorHAnsi" w:hAnsiTheme="minorHAnsi" w:cstheme="minorHAnsi"/>
          <w:sz w:val="16"/>
          <w:szCs w:val="16"/>
        </w:rPr>
        <w:t>Исполнителя</w:t>
      </w:r>
      <w:r w:rsidRPr="003114AD">
        <w:rPr>
          <w:rFonts w:asciiTheme="minorHAnsi" w:hAnsiTheme="minorHAnsi" w:cstheme="minorHAnsi"/>
          <w:sz w:val="16"/>
          <w:szCs w:val="16"/>
        </w:rPr>
        <w:t>.</w:t>
      </w:r>
      <w:r w:rsidR="00BE0FA1">
        <w:rPr>
          <w:rFonts w:asciiTheme="minorHAnsi" w:hAnsiTheme="minorHAnsi" w:cstheme="minorHAnsi"/>
          <w:sz w:val="16"/>
          <w:szCs w:val="16"/>
        </w:rPr>
        <w:t xml:space="preserve"> </w:t>
      </w:r>
      <w:r w:rsidR="00BE0FA1" w:rsidRPr="00BE0FA1">
        <w:rPr>
          <w:rFonts w:asciiTheme="minorHAnsi" w:hAnsiTheme="minorHAnsi"/>
          <w:sz w:val="16"/>
          <w:szCs w:val="16"/>
        </w:rPr>
        <w:t xml:space="preserve">Упущенная выгода </w:t>
      </w:r>
      <w:r w:rsidR="00BE0FA1">
        <w:rPr>
          <w:rFonts w:asciiTheme="minorHAnsi" w:hAnsiTheme="minorHAnsi"/>
          <w:sz w:val="16"/>
          <w:szCs w:val="16"/>
        </w:rPr>
        <w:t xml:space="preserve">Заказчика в данном случае </w:t>
      </w:r>
      <w:r w:rsidR="00BE0FA1" w:rsidRPr="00BE0FA1">
        <w:rPr>
          <w:rFonts w:asciiTheme="minorHAnsi" w:hAnsiTheme="minorHAnsi"/>
          <w:sz w:val="16"/>
          <w:szCs w:val="16"/>
        </w:rPr>
        <w:t xml:space="preserve">возмещению </w:t>
      </w:r>
      <w:r w:rsidR="00BE0FA1">
        <w:rPr>
          <w:rFonts w:asciiTheme="minorHAnsi" w:hAnsiTheme="minorHAnsi"/>
          <w:sz w:val="16"/>
          <w:szCs w:val="16"/>
        </w:rPr>
        <w:t xml:space="preserve">Исполнителем </w:t>
      </w:r>
      <w:r w:rsidR="00BE0FA1" w:rsidRPr="00BE0FA1">
        <w:rPr>
          <w:rFonts w:asciiTheme="minorHAnsi" w:hAnsiTheme="minorHAnsi"/>
          <w:sz w:val="16"/>
          <w:szCs w:val="16"/>
        </w:rPr>
        <w:t>не подлежит</w:t>
      </w:r>
      <w:r w:rsidR="00BE0FA1">
        <w:rPr>
          <w:rFonts w:asciiTheme="minorHAnsi" w:hAnsiTheme="minorHAnsi"/>
          <w:sz w:val="16"/>
          <w:szCs w:val="16"/>
        </w:rPr>
        <w:t>.</w:t>
      </w:r>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4.3. </w:t>
      </w:r>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не несет ответственность за ошибки или недействительность документов и сведений, представленных Заказчиком.</w:t>
      </w:r>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4.4. Размер фактических затрат за отказ от забронированных услуг определяются действующими правилами </w:t>
      </w:r>
      <w:r w:rsidR="00F96DF5" w:rsidRPr="003114AD">
        <w:rPr>
          <w:rFonts w:asciiTheme="minorHAnsi" w:hAnsiTheme="minorHAnsi" w:cstheme="minorHAnsi"/>
          <w:sz w:val="16"/>
          <w:szCs w:val="16"/>
        </w:rPr>
        <w:t>П</w:t>
      </w:r>
      <w:r w:rsidRPr="003114AD">
        <w:rPr>
          <w:rFonts w:asciiTheme="minorHAnsi" w:hAnsiTheme="minorHAnsi" w:cstheme="minorHAnsi"/>
          <w:sz w:val="16"/>
          <w:szCs w:val="16"/>
        </w:rPr>
        <w:t>оставщиков услуг.</w:t>
      </w:r>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4.5. В случае несвоевременного аннулирования и/или изменения Заявки Заказчиком, Заказчик возмещает </w:t>
      </w:r>
      <w:r w:rsidR="008B3124" w:rsidRPr="003114AD">
        <w:rPr>
          <w:rFonts w:asciiTheme="minorHAnsi" w:hAnsiTheme="minorHAnsi" w:cstheme="minorHAnsi"/>
          <w:sz w:val="16"/>
          <w:szCs w:val="16"/>
        </w:rPr>
        <w:t>Исполнителю</w:t>
      </w:r>
      <w:r w:rsidRPr="003114AD">
        <w:rPr>
          <w:rFonts w:asciiTheme="minorHAnsi" w:hAnsiTheme="minorHAnsi" w:cstheme="minorHAnsi"/>
          <w:sz w:val="16"/>
          <w:szCs w:val="16"/>
        </w:rPr>
        <w:t xml:space="preserve"> фактически понесенные </w:t>
      </w:r>
      <w:r w:rsidR="00503FD2" w:rsidRPr="003114AD">
        <w:rPr>
          <w:rFonts w:asciiTheme="minorHAnsi" w:hAnsiTheme="minorHAnsi" w:cstheme="minorHAnsi"/>
          <w:sz w:val="16"/>
          <w:szCs w:val="16"/>
        </w:rPr>
        <w:t>расходы</w:t>
      </w:r>
      <w:r w:rsidRPr="003114AD">
        <w:rPr>
          <w:rFonts w:asciiTheme="minorHAnsi" w:hAnsiTheme="minorHAnsi" w:cstheme="minorHAnsi"/>
          <w:sz w:val="16"/>
          <w:szCs w:val="16"/>
        </w:rPr>
        <w:t>.</w:t>
      </w:r>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4.6. </w:t>
      </w:r>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не несет ответственности за отказ </w:t>
      </w:r>
      <w:r w:rsidR="00B956BD" w:rsidRPr="003114AD">
        <w:rPr>
          <w:rFonts w:asciiTheme="minorHAnsi" w:hAnsiTheme="minorHAnsi" w:cstheme="minorHAnsi"/>
          <w:color w:val="000000"/>
          <w:sz w:val="16"/>
          <w:szCs w:val="16"/>
        </w:rPr>
        <w:t>средств</w:t>
      </w:r>
      <w:r w:rsidR="0072280D" w:rsidRPr="003114AD">
        <w:rPr>
          <w:rFonts w:asciiTheme="minorHAnsi" w:hAnsiTheme="minorHAnsi" w:cstheme="minorHAnsi"/>
          <w:sz w:val="16"/>
          <w:szCs w:val="16"/>
        </w:rPr>
        <w:t>а размещения оказать услуги по предоставлению проживания</w:t>
      </w:r>
      <w:r w:rsidRPr="003114AD">
        <w:rPr>
          <w:rFonts w:asciiTheme="minorHAnsi" w:hAnsiTheme="minorHAnsi" w:cstheme="minorHAnsi"/>
          <w:sz w:val="16"/>
          <w:szCs w:val="16"/>
        </w:rPr>
        <w:t xml:space="preserve"> или смену категории номера, вып</w:t>
      </w:r>
      <w:r w:rsidR="0072280D" w:rsidRPr="003114AD">
        <w:rPr>
          <w:rFonts w:asciiTheme="minorHAnsi" w:hAnsiTheme="minorHAnsi" w:cstheme="minorHAnsi"/>
          <w:sz w:val="16"/>
          <w:szCs w:val="16"/>
        </w:rPr>
        <w:t xml:space="preserve">олненные по инициативе </w:t>
      </w:r>
      <w:r w:rsidR="00B956BD" w:rsidRPr="003114AD">
        <w:rPr>
          <w:rFonts w:asciiTheme="minorHAnsi" w:hAnsiTheme="minorHAnsi" w:cstheme="minorHAnsi"/>
          <w:color w:val="000000"/>
          <w:sz w:val="16"/>
          <w:szCs w:val="16"/>
        </w:rPr>
        <w:t>средств</w:t>
      </w:r>
      <w:r w:rsidR="0072280D" w:rsidRPr="003114AD">
        <w:rPr>
          <w:rFonts w:asciiTheme="minorHAnsi" w:hAnsiTheme="minorHAnsi" w:cstheme="minorHAnsi"/>
          <w:sz w:val="16"/>
          <w:szCs w:val="16"/>
        </w:rPr>
        <w:t>а размещения</w:t>
      </w:r>
      <w:r w:rsidRPr="003114AD">
        <w:rPr>
          <w:rFonts w:asciiTheme="minorHAnsi" w:hAnsiTheme="minorHAnsi" w:cstheme="minorHAnsi"/>
          <w:sz w:val="16"/>
          <w:szCs w:val="16"/>
        </w:rPr>
        <w:t>.</w:t>
      </w:r>
    </w:p>
    <w:p w:rsidR="00B26116" w:rsidRPr="003114AD" w:rsidRDefault="00B26116" w:rsidP="00290B04">
      <w:pPr>
        <w:pStyle w:val="a4"/>
        <w:ind w:firstLine="567"/>
        <w:contextualSpacing/>
        <w:rPr>
          <w:rFonts w:asciiTheme="minorHAnsi" w:hAnsiTheme="minorHAnsi" w:cstheme="minorHAnsi"/>
          <w:b/>
          <w:sz w:val="16"/>
          <w:szCs w:val="16"/>
        </w:rPr>
      </w:pPr>
      <w:r w:rsidRPr="003114AD">
        <w:rPr>
          <w:rFonts w:asciiTheme="minorHAnsi" w:hAnsiTheme="minorHAnsi" w:cstheme="minorHAnsi"/>
          <w:sz w:val="16"/>
          <w:szCs w:val="16"/>
        </w:rPr>
        <w:t xml:space="preserve">4.7. </w:t>
      </w:r>
      <w:proofErr w:type="gramStart"/>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не несет ответственность перед </w:t>
      </w:r>
      <w:r w:rsidR="005C71BB" w:rsidRPr="003114AD">
        <w:rPr>
          <w:rFonts w:asciiTheme="minorHAnsi" w:hAnsiTheme="minorHAnsi" w:cstheme="minorHAnsi"/>
          <w:sz w:val="16"/>
          <w:szCs w:val="16"/>
        </w:rPr>
        <w:t xml:space="preserve">Заказчиком </w:t>
      </w:r>
      <w:r w:rsidR="005C71BB">
        <w:rPr>
          <w:rFonts w:asciiTheme="minorHAnsi" w:hAnsiTheme="minorHAnsi" w:cstheme="minorHAnsi"/>
          <w:sz w:val="16"/>
          <w:szCs w:val="16"/>
        </w:rPr>
        <w:t>за</w:t>
      </w:r>
      <w:r w:rsidRPr="003114AD">
        <w:rPr>
          <w:rFonts w:asciiTheme="minorHAnsi" w:hAnsiTheme="minorHAnsi" w:cstheme="minorHAnsi"/>
          <w:sz w:val="16"/>
          <w:szCs w:val="16"/>
        </w:rPr>
        <w:t xml:space="preserve"> ущерб, причиненный Заказчику в результате действий официальных органов Российской Федерации и иностранных государств, которые могут препятствовать въезду</w:t>
      </w:r>
      <w:r w:rsidR="00FC6E24" w:rsidRPr="003114AD">
        <w:rPr>
          <w:rFonts w:asciiTheme="minorHAnsi" w:hAnsiTheme="minorHAnsi" w:cstheme="minorHAnsi"/>
          <w:sz w:val="16"/>
          <w:szCs w:val="16"/>
        </w:rPr>
        <w:t>/выезду</w:t>
      </w:r>
      <w:r w:rsidRPr="003114AD">
        <w:rPr>
          <w:rFonts w:asciiTheme="minorHAnsi" w:hAnsiTheme="minorHAnsi" w:cstheme="minorHAnsi"/>
          <w:sz w:val="16"/>
          <w:szCs w:val="16"/>
        </w:rPr>
        <w:t xml:space="preserve"> в</w:t>
      </w:r>
      <w:r w:rsidR="00FC6E24" w:rsidRPr="003114AD">
        <w:rPr>
          <w:rFonts w:asciiTheme="minorHAnsi" w:hAnsiTheme="minorHAnsi" w:cstheme="minorHAnsi"/>
          <w:sz w:val="16"/>
          <w:szCs w:val="16"/>
        </w:rPr>
        <w:t>/из</w:t>
      </w:r>
      <w:r w:rsidRPr="003114AD">
        <w:rPr>
          <w:rFonts w:asciiTheme="minorHAnsi" w:hAnsiTheme="minorHAnsi" w:cstheme="minorHAnsi"/>
          <w:sz w:val="16"/>
          <w:szCs w:val="16"/>
        </w:rPr>
        <w:t xml:space="preserve"> Российск</w:t>
      </w:r>
      <w:r w:rsidR="00FC6E24" w:rsidRPr="003114AD">
        <w:rPr>
          <w:rFonts w:asciiTheme="minorHAnsi" w:hAnsiTheme="minorHAnsi" w:cstheme="minorHAnsi"/>
          <w:sz w:val="16"/>
          <w:szCs w:val="16"/>
        </w:rPr>
        <w:t>ую Федерацию, в том числе за отказ или задержку Посольством выдачи въездной визы Заказчику по маршруту поездки.</w:t>
      </w:r>
      <w:proofErr w:type="gramEnd"/>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 xml:space="preserve">4.8. </w:t>
      </w:r>
      <w:r w:rsidR="008B3124" w:rsidRPr="003114AD">
        <w:rPr>
          <w:rFonts w:asciiTheme="minorHAnsi" w:hAnsiTheme="minorHAnsi" w:cstheme="minorHAnsi"/>
          <w:sz w:val="16"/>
          <w:szCs w:val="16"/>
        </w:rPr>
        <w:t>Исполнитель</w:t>
      </w:r>
      <w:r w:rsidRPr="003114AD">
        <w:rPr>
          <w:rFonts w:asciiTheme="minorHAnsi" w:hAnsiTheme="minorHAnsi" w:cstheme="minorHAnsi"/>
          <w:sz w:val="16"/>
          <w:szCs w:val="16"/>
        </w:rPr>
        <w:t xml:space="preserve"> не несет ответственн</w:t>
      </w:r>
      <w:r w:rsidR="0072280D" w:rsidRPr="003114AD">
        <w:rPr>
          <w:rFonts w:asciiTheme="minorHAnsi" w:hAnsiTheme="minorHAnsi" w:cstheme="minorHAnsi"/>
          <w:sz w:val="16"/>
          <w:szCs w:val="16"/>
        </w:rPr>
        <w:t xml:space="preserve">ость за сохранность имущества на территории </w:t>
      </w:r>
      <w:r w:rsidR="00503FD2" w:rsidRPr="003114AD">
        <w:rPr>
          <w:rFonts w:asciiTheme="minorHAnsi" w:hAnsiTheme="minorHAnsi" w:cstheme="minorHAnsi"/>
          <w:sz w:val="16"/>
          <w:szCs w:val="16"/>
        </w:rPr>
        <w:t>средства</w:t>
      </w:r>
      <w:r w:rsidR="0072280D" w:rsidRPr="003114AD">
        <w:rPr>
          <w:rFonts w:asciiTheme="minorHAnsi" w:hAnsiTheme="minorHAnsi" w:cstheme="minorHAnsi"/>
          <w:sz w:val="16"/>
          <w:szCs w:val="16"/>
        </w:rPr>
        <w:t xml:space="preserve"> размещения</w:t>
      </w:r>
      <w:r w:rsidRPr="003114AD">
        <w:rPr>
          <w:rFonts w:asciiTheme="minorHAnsi" w:hAnsiTheme="minorHAnsi" w:cstheme="minorHAnsi"/>
          <w:sz w:val="16"/>
          <w:szCs w:val="16"/>
        </w:rPr>
        <w:t xml:space="preserve"> и рекомендует хранить денежные средства ценные вещи в сейфе.</w:t>
      </w:r>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4.9. В остальных случаях Стороны несут ответственность в соответствии с законодательством РФ.</w:t>
      </w:r>
    </w:p>
    <w:p w:rsidR="00B26116"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4.10. Стороны освобождаются от ответственности при возникновении обстоятельств непреодолимой силы (форс-мажор). Расторжение Договора в данном случае производится на основании пункта 5.3. настоящего Договора.</w:t>
      </w:r>
    </w:p>
    <w:p w:rsidR="008C0AC9" w:rsidRPr="003114AD" w:rsidRDefault="00B26116"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4.11.</w:t>
      </w:r>
      <w:r w:rsidR="003D0DC1" w:rsidRPr="003114AD">
        <w:rPr>
          <w:rFonts w:asciiTheme="minorHAnsi" w:hAnsiTheme="minorHAnsi" w:cstheme="minorHAnsi"/>
          <w:sz w:val="16"/>
          <w:szCs w:val="16"/>
        </w:rPr>
        <w:t xml:space="preserve"> Сторона не несет ответственности за неисполнение Договора, если оно произошло не по ее ви</w:t>
      </w:r>
      <w:r w:rsidRPr="003114AD">
        <w:rPr>
          <w:rFonts w:asciiTheme="minorHAnsi" w:hAnsiTheme="minorHAnsi" w:cstheme="minorHAnsi"/>
          <w:sz w:val="16"/>
          <w:szCs w:val="16"/>
        </w:rPr>
        <w:t>не (умысла или неосторожности).</w:t>
      </w:r>
    </w:p>
    <w:p w:rsidR="008C0AC9" w:rsidRPr="003114AD" w:rsidRDefault="003D0DC1"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4.1</w:t>
      </w:r>
      <w:r w:rsidR="00FC6E24" w:rsidRPr="003114AD">
        <w:rPr>
          <w:rFonts w:asciiTheme="minorHAnsi" w:hAnsiTheme="minorHAnsi" w:cstheme="minorHAnsi"/>
          <w:sz w:val="16"/>
          <w:szCs w:val="16"/>
        </w:rPr>
        <w:t>2</w:t>
      </w:r>
      <w:r w:rsidRPr="003114AD">
        <w:rPr>
          <w:rFonts w:asciiTheme="minorHAnsi" w:hAnsiTheme="minorHAnsi" w:cstheme="minorHAnsi"/>
          <w:sz w:val="16"/>
          <w:szCs w:val="16"/>
        </w:rPr>
        <w:t>. Сторона считается не виновной и не несет ответственности за нарушение Договора, если она докажет, что применила все зависимые от нее меры по надлежащему выполнению настоящего Договора.</w:t>
      </w:r>
    </w:p>
    <w:p w:rsidR="008B3124" w:rsidRPr="003114AD" w:rsidRDefault="003D0DC1"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4.</w:t>
      </w:r>
      <w:r w:rsidR="00FC6E24" w:rsidRPr="003114AD">
        <w:rPr>
          <w:rFonts w:asciiTheme="minorHAnsi" w:hAnsiTheme="minorHAnsi" w:cstheme="minorHAnsi"/>
          <w:sz w:val="16"/>
          <w:szCs w:val="16"/>
        </w:rPr>
        <w:t>13</w:t>
      </w:r>
      <w:r w:rsidRPr="003114AD">
        <w:rPr>
          <w:rFonts w:asciiTheme="minorHAnsi" w:hAnsiTheme="minorHAnsi" w:cstheme="minorHAnsi"/>
          <w:sz w:val="16"/>
          <w:szCs w:val="16"/>
        </w:rPr>
        <w:t>. В случае нарушения условий настоящего Договора</w:t>
      </w:r>
      <w:r w:rsidR="00AB290E">
        <w:rPr>
          <w:rFonts w:asciiTheme="minorHAnsi" w:hAnsiTheme="minorHAnsi" w:cstheme="minorHAnsi"/>
          <w:sz w:val="16"/>
          <w:szCs w:val="16"/>
        </w:rPr>
        <w:t>, если иное не предусмотрено данным Договором,</w:t>
      </w:r>
      <w:r w:rsidRPr="003114AD">
        <w:rPr>
          <w:rFonts w:asciiTheme="minorHAnsi" w:hAnsiTheme="minorHAnsi" w:cstheme="minorHAnsi"/>
          <w:sz w:val="16"/>
          <w:szCs w:val="16"/>
        </w:rPr>
        <w:t xml:space="preserve"> виновная сторона выплачивает потерпевшей стороне сумму понесенных убытков.</w:t>
      </w:r>
    </w:p>
    <w:p w:rsidR="00C51439" w:rsidRPr="003114AD" w:rsidRDefault="00C51439" w:rsidP="00290B04">
      <w:pPr>
        <w:pStyle w:val="a4"/>
        <w:ind w:firstLine="567"/>
        <w:contextualSpacing/>
        <w:rPr>
          <w:rFonts w:asciiTheme="minorHAnsi" w:hAnsiTheme="minorHAnsi" w:cstheme="minorHAnsi"/>
          <w:sz w:val="16"/>
          <w:szCs w:val="16"/>
        </w:rPr>
      </w:pPr>
    </w:p>
    <w:p w:rsidR="000C4B70" w:rsidRPr="003114AD" w:rsidRDefault="000C4B70" w:rsidP="00290B04">
      <w:pPr>
        <w:pStyle w:val="a4"/>
        <w:ind w:firstLine="567"/>
        <w:contextualSpacing/>
        <w:jc w:val="center"/>
        <w:rPr>
          <w:rFonts w:asciiTheme="minorHAnsi" w:hAnsiTheme="minorHAnsi" w:cstheme="minorHAnsi"/>
          <w:b/>
          <w:sz w:val="16"/>
          <w:szCs w:val="16"/>
        </w:rPr>
      </w:pPr>
      <w:r w:rsidRPr="003114AD">
        <w:rPr>
          <w:rFonts w:asciiTheme="minorHAnsi" w:hAnsiTheme="minorHAnsi" w:cstheme="minorHAnsi"/>
          <w:b/>
          <w:sz w:val="16"/>
          <w:szCs w:val="16"/>
        </w:rPr>
        <w:t>5. Срок действия договора, условия расторжения договора</w:t>
      </w:r>
    </w:p>
    <w:p w:rsidR="000C4B70"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5.1. Договор вступает в силу с момента его подписания Сторонами и действует до момента выдачи документов Заказчику, а в части финансовых расчетов – до полного исполнения Сторонами своих обязательств.</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5.2.</w:t>
      </w:r>
      <w:r w:rsidR="00FC6E24" w:rsidRPr="003114AD">
        <w:rPr>
          <w:rFonts w:asciiTheme="minorHAnsi" w:hAnsiTheme="minorHAnsi" w:cstheme="minorHAnsi"/>
          <w:sz w:val="16"/>
          <w:szCs w:val="16"/>
        </w:rPr>
        <w:t xml:space="preserve"> Окончание срока настоящего Договора не освобождает Стороны от ответственности за его нарушение, которое имело место во время действия настоящего Договора. </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5.3.</w:t>
      </w:r>
      <w:r w:rsidR="00FC6E24" w:rsidRPr="003114AD">
        <w:rPr>
          <w:rFonts w:asciiTheme="minorHAnsi" w:hAnsiTheme="minorHAnsi" w:cstheme="minorHAnsi"/>
          <w:sz w:val="16"/>
          <w:szCs w:val="16"/>
        </w:rPr>
        <w:t xml:space="preserve"> Если иное прямо не предусмотрено настоящим Договором или действующим в РФ законодательством, изменения в настоящий Договор могут быть внесены только по договоренности Сторон, которые оформляются дополнительным соглашением к настоящему Договору.</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5.4.</w:t>
      </w:r>
      <w:r w:rsidR="00FC6E24" w:rsidRPr="003114AD">
        <w:rPr>
          <w:rFonts w:asciiTheme="minorHAnsi" w:hAnsiTheme="minorHAnsi" w:cstheme="minorHAnsi"/>
          <w:sz w:val="16"/>
          <w:szCs w:val="16"/>
        </w:rPr>
        <w:t xml:space="preserve"> </w:t>
      </w:r>
      <w:proofErr w:type="gramStart"/>
      <w:r w:rsidR="00FC6E24" w:rsidRPr="003114AD">
        <w:rPr>
          <w:rFonts w:asciiTheme="minorHAnsi" w:hAnsiTheme="minorHAnsi" w:cstheme="minorHAnsi"/>
          <w:sz w:val="16"/>
          <w:szCs w:val="16"/>
        </w:rPr>
        <w:t>Изменения в настоящий Договор вступают в силу с момента надлежащего оформления Сторонами соответствующего дополнительного соглашения к настоящему Договору, если другое не установлено в самом дополнительном соглашении, настоящем Договоре или в действующем в РФ законодательстве.</w:t>
      </w:r>
      <w:proofErr w:type="gramEnd"/>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5.5</w:t>
      </w:r>
      <w:r w:rsidR="00FC6E24" w:rsidRPr="003114AD">
        <w:rPr>
          <w:rFonts w:asciiTheme="minorHAnsi" w:hAnsiTheme="minorHAnsi" w:cstheme="minorHAnsi"/>
          <w:sz w:val="16"/>
          <w:szCs w:val="16"/>
        </w:rPr>
        <w:t>. В случае</w:t>
      </w:r>
      <w:proofErr w:type="gramStart"/>
      <w:r w:rsidR="00FC6E24" w:rsidRPr="003114AD">
        <w:rPr>
          <w:rFonts w:asciiTheme="minorHAnsi" w:hAnsiTheme="minorHAnsi" w:cstheme="minorHAnsi"/>
          <w:sz w:val="16"/>
          <w:szCs w:val="16"/>
        </w:rPr>
        <w:t>,</w:t>
      </w:r>
      <w:proofErr w:type="gramEnd"/>
      <w:r w:rsidR="00FC6E24" w:rsidRPr="003114AD">
        <w:rPr>
          <w:rFonts w:asciiTheme="minorHAnsi" w:hAnsiTheme="minorHAnsi" w:cstheme="minorHAnsi"/>
          <w:sz w:val="16"/>
          <w:szCs w:val="16"/>
        </w:rPr>
        <w:t xml:space="preserve"> если Заказчик в течение 5 (пяти) календарных дней с даты выдачи документов не заявит письменно претензий по качеству и объему оказанных услуг, то услуги </w:t>
      </w:r>
      <w:r w:rsidR="008B3124" w:rsidRPr="003114AD">
        <w:rPr>
          <w:rFonts w:asciiTheme="minorHAnsi" w:hAnsiTheme="minorHAnsi" w:cstheme="minorHAnsi"/>
          <w:sz w:val="16"/>
          <w:szCs w:val="16"/>
        </w:rPr>
        <w:t>Исполнителя</w:t>
      </w:r>
      <w:r w:rsidR="00FC6E24" w:rsidRPr="003114AD">
        <w:rPr>
          <w:rFonts w:asciiTheme="minorHAnsi" w:hAnsiTheme="minorHAnsi" w:cstheme="minorHAnsi"/>
          <w:sz w:val="16"/>
          <w:szCs w:val="16"/>
        </w:rPr>
        <w:t xml:space="preserve"> считаются принятыми Заказчиком, а услуги, оказанные </w:t>
      </w:r>
      <w:r w:rsidR="00290B04" w:rsidRPr="003114AD">
        <w:rPr>
          <w:rFonts w:asciiTheme="minorHAnsi" w:hAnsiTheme="minorHAnsi" w:cstheme="minorHAnsi"/>
          <w:sz w:val="16"/>
          <w:szCs w:val="16"/>
        </w:rPr>
        <w:t>Исполнителем</w:t>
      </w:r>
      <w:r w:rsidR="00FC6E24" w:rsidRPr="003114AD">
        <w:rPr>
          <w:rFonts w:asciiTheme="minorHAnsi" w:hAnsiTheme="minorHAnsi" w:cstheme="minorHAnsi"/>
          <w:sz w:val="16"/>
          <w:szCs w:val="16"/>
        </w:rPr>
        <w:t xml:space="preserve"> по настоящему Договору, признаются оказанными в полном объеме и с надлежащим качеством. </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5.6</w:t>
      </w:r>
      <w:r w:rsidR="00FC6E24" w:rsidRPr="003114AD">
        <w:rPr>
          <w:rFonts w:asciiTheme="minorHAnsi" w:hAnsiTheme="minorHAnsi" w:cstheme="minorHAnsi"/>
          <w:sz w:val="16"/>
          <w:szCs w:val="16"/>
        </w:rPr>
        <w:t xml:space="preserve">. </w:t>
      </w:r>
      <w:proofErr w:type="gramStart"/>
      <w:r w:rsidR="008B3124" w:rsidRPr="003114AD">
        <w:rPr>
          <w:rFonts w:asciiTheme="minorHAnsi" w:hAnsiTheme="minorHAnsi" w:cstheme="minorHAnsi"/>
          <w:sz w:val="16"/>
          <w:szCs w:val="16"/>
        </w:rPr>
        <w:t>Исполнитель</w:t>
      </w:r>
      <w:r w:rsidR="00FC6E24" w:rsidRPr="003114AD">
        <w:rPr>
          <w:rFonts w:asciiTheme="minorHAnsi" w:hAnsiTheme="minorHAnsi" w:cstheme="minorHAnsi"/>
          <w:sz w:val="16"/>
          <w:szCs w:val="16"/>
        </w:rPr>
        <w:t xml:space="preserve"> вправе в одностороннем порядке отказаться от исполнения настоящего Договора, а Заказчик обязан возместить документально подтвержденные фактические </w:t>
      </w:r>
      <w:r w:rsidR="00503FD2" w:rsidRPr="003114AD">
        <w:rPr>
          <w:rFonts w:asciiTheme="minorHAnsi" w:hAnsiTheme="minorHAnsi" w:cstheme="minorHAnsi"/>
          <w:sz w:val="16"/>
          <w:szCs w:val="16"/>
        </w:rPr>
        <w:t>расходы</w:t>
      </w:r>
      <w:r w:rsidR="00FC6E24" w:rsidRPr="003114AD">
        <w:rPr>
          <w:rFonts w:asciiTheme="minorHAnsi" w:hAnsiTheme="minorHAnsi" w:cstheme="minorHAnsi"/>
          <w:sz w:val="16"/>
          <w:szCs w:val="16"/>
        </w:rPr>
        <w:t xml:space="preserve"> </w:t>
      </w:r>
      <w:r w:rsidR="008B3124" w:rsidRPr="003114AD">
        <w:rPr>
          <w:rFonts w:asciiTheme="minorHAnsi" w:hAnsiTheme="minorHAnsi" w:cstheme="minorHAnsi"/>
          <w:sz w:val="16"/>
          <w:szCs w:val="16"/>
        </w:rPr>
        <w:t>Исполнителя</w:t>
      </w:r>
      <w:r w:rsidR="00FC6E24" w:rsidRPr="003114AD">
        <w:rPr>
          <w:rFonts w:asciiTheme="minorHAnsi" w:hAnsiTheme="minorHAnsi" w:cstheme="minorHAnsi"/>
          <w:sz w:val="16"/>
          <w:szCs w:val="16"/>
        </w:rPr>
        <w:t xml:space="preserve"> в случае: нарушения Заказчиком порядка и срока оплаты по настоящему Договору, не предоставления Заказчиком действительных документов и сведений, невозможность совершения Заказчиком поездки по независящим от него обстоятельствам (болезнь, отказ в выдаче въездной визы и т.п.), неявка в место размещения.</w:t>
      </w:r>
      <w:proofErr w:type="gramEnd"/>
      <w:r w:rsidR="00FC6E24" w:rsidRPr="003114AD">
        <w:rPr>
          <w:rFonts w:asciiTheme="minorHAnsi" w:hAnsiTheme="minorHAnsi" w:cstheme="minorHAnsi"/>
          <w:sz w:val="16"/>
          <w:szCs w:val="16"/>
        </w:rPr>
        <w:t xml:space="preserve"> </w:t>
      </w:r>
      <w:proofErr w:type="gramStart"/>
      <w:r w:rsidR="00FC6E24" w:rsidRPr="003114AD">
        <w:rPr>
          <w:rFonts w:asciiTheme="minorHAnsi" w:hAnsiTheme="minorHAnsi" w:cstheme="minorHAnsi"/>
          <w:sz w:val="16"/>
          <w:szCs w:val="16"/>
        </w:rPr>
        <w:t xml:space="preserve">При этом несвоевременная или неполная оплата Заказчиком денежных средств по настоящему Договору, непредставление </w:t>
      </w:r>
      <w:r w:rsidR="008B3124" w:rsidRPr="003114AD">
        <w:rPr>
          <w:rFonts w:asciiTheme="minorHAnsi" w:hAnsiTheme="minorHAnsi" w:cstheme="minorHAnsi"/>
          <w:sz w:val="16"/>
          <w:szCs w:val="16"/>
        </w:rPr>
        <w:t>Исполнител</w:t>
      </w:r>
      <w:r w:rsidR="002912B4">
        <w:rPr>
          <w:rFonts w:asciiTheme="minorHAnsi" w:hAnsiTheme="minorHAnsi" w:cstheme="minorHAnsi"/>
          <w:sz w:val="16"/>
          <w:szCs w:val="16"/>
        </w:rPr>
        <w:t>ю</w:t>
      </w:r>
      <w:r w:rsidR="00FC6E24" w:rsidRPr="003114AD">
        <w:rPr>
          <w:rFonts w:asciiTheme="minorHAnsi" w:hAnsiTheme="minorHAnsi" w:cstheme="minorHAnsi"/>
          <w:sz w:val="16"/>
          <w:szCs w:val="16"/>
        </w:rPr>
        <w:t xml:space="preserve"> документов, необходимых для исполнения Договора, невозможность оказания услуг в связи с неисполнением Заказчиком своих обязанностей и (или) нарушением Заказчиком условий договора, рассматриваются сторонами как невозможность исполнения договора по вине Заказчика с применением последствий, предусмотренных ч. 2 ст. 781 ГК РФ.</w:t>
      </w:r>
      <w:proofErr w:type="gramEnd"/>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5.7</w:t>
      </w:r>
      <w:r w:rsidR="00FC6E24" w:rsidRPr="003114AD">
        <w:rPr>
          <w:rFonts w:asciiTheme="minorHAnsi" w:hAnsiTheme="minorHAnsi" w:cstheme="minorHAnsi"/>
          <w:sz w:val="16"/>
          <w:szCs w:val="16"/>
        </w:rPr>
        <w:t xml:space="preserve">. Заказчик вправе отказаться от исполнения настоящего Договора или заказанных и подтвержденных услуг при условии оплаты </w:t>
      </w:r>
      <w:r w:rsidR="008B3124" w:rsidRPr="003114AD">
        <w:rPr>
          <w:rFonts w:asciiTheme="minorHAnsi" w:hAnsiTheme="minorHAnsi" w:cstheme="minorHAnsi"/>
          <w:sz w:val="16"/>
          <w:szCs w:val="16"/>
        </w:rPr>
        <w:t>Исполнителю</w:t>
      </w:r>
      <w:r w:rsidR="00FC6E24" w:rsidRPr="003114AD">
        <w:rPr>
          <w:rFonts w:asciiTheme="minorHAnsi" w:hAnsiTheme="minorHAnsi" w:cstheme="minorHAnsi"/>
          <w:sz w:val="16"/>
          <w:szCs w:val="16"/>
        </w:rPr>
        <w:t xml:space="preserve"> фактически понесенных им расходов. Стоимость страховки и визового сбора (консульского сбора) возврату не подлежит. Под </w:t>
      </w:r>
      <w:r w:rsidR="00FC6E24" w:rsidRPr="003114AD">
        <w:rPr>
          <w:rFonts w:asciiTheme="minorHAnsi" w:hAnsiTheme="minorHAnsi" w:cstheme="minorHAnsi"/>
          <w:sz w:val="16"/>
          <w:szCs w:val="16"/>
        </w:rPr>
        <w:lastRenderedPageBreak/>
        <w:t xml:space="preserve">фактически понесенными затратами Стороны понимают обязательства </w:t>
      </w:r>
      <w:r w:rsidR="008B3124" w:rsidRPr="003114AD">
        <w:rPr>
          <w:rFonts w:asciiTheme="minorHAnsi" w:hAnsiTheme="minorHAnsi" w:cstheme="minorHAnsi"/>
          <w:sz w:val="16"/>
          <w:szCs w:val="16"/>
        </w:rPr>
        <w:t>Исполнителя</w:t>
      </w:r>
      <w:r w:rsidR="00FC6E24" w:rsidRPr="003114AD">
        <w:rPr>
          <w:rFonts w:asciiTheme="minorHAnsi" w:hAnsiTheme="minorHAnsi" w:cstheme="minorHAnsi"/>
          <w:sz w:val="16"/>
          <w:szCs w:val="16"/>
        </w:rPr>
        <w:t>, как исполненные, так и принятые, но не исполненные перед третьими лицами по оплате услуг, указанных в Заявке.</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5.8</w:t>
      </w:r>
      <w:r w:rsidR="00FC6E24" w:rsidRPr="003114AD">
        <w:rPr>
          <w:rFonts w:asciiTheme="minorHAnsi" w:hAnsiTheme="minorHAnsi" w:cstheme="minorHAnsi"/>
          <w:sz w:val="16"/>
          <w:szCs w:val="16"/>
        </w:rPr>
        <w:t>. Датой аннуляции услуг, а также изменения/расторжения настоящего Договора считается:</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5.8</w:t>
      </w:r>
      <w:r w:rsidR="00FC6E24" w:rsidRPr="003114AD">
        <w:rPr>
          <w:rFonts w:asciiTheme="minorHAnsi" w:hAnsiTheme="minorHAnsi" w:cstheme="minorHAnsi"/>
          <w:sz w:val="16"/>
          <w:szCs w:val="16"/>
        </w:rPr>
        <w:t>.</w:t>
      </w:r>
      <w:r w:rsidRPr="003114AD">
        <w:rPr>
          <w:rFonts w:asciiTheme="minorHAnsi" w:hAnsiTheme="minorHAnsi" w:cstheme="minorHAnsi"/>
          <w:sz w:val="16"/>
          <w:szCs w:val="16"/>
        </w:rPr>
        <w:t>1.</w:t>
      </w:r>
      <w:r w:rsidR="00FC6E24" w:rsidRPr="003114AD">
        <w:rPr>
          <w:rFonts w:asciiTheme="minorHAnsi" w:hAnsiTheme="minorHAnsi" w:cstheme="minorHAnsi"/>
          <w:sz w:val="16"/>
          <w:szCs w:val="16"/>
        </w:rPr>
        <w:t xml:space="preserve"> Поступление в офис </w:t>
      </w:r>
      <w:r w:rsidR="008B3124" w:rsidRPr="003114AD">
        <w:rPr>
          <w:rFonts w:asciiTheme="minorHAnsi" w:hAnsiTheme="minorHAnsi" w:cstheme="minorHAnsi"/>
          <w:sz w:val="16"/>
          <w:szCs w:val="16"/>
        </w:rPr>
        <w:t>Исполнителя</w:t>
      </w:r>
      <w:r w:rsidR="00FC6E24" w:rsidRPr="003114AD">
        <w:rPr>
          <w:rFonts w:asciiTheme="minorHAnsi" w:hAnsiTheme="minorHAnsi" w:cstheme="minorHAnsi"/>
          <w:sz w:val="16"/>
          <w:szCs w:val="16"/>
        </w:rPr>
        <w:t xml:space="preserve"> письменного заявления Заказчика в рабочий день, установленный правилами внутреннего трудового распорядка (понедельник-пятница с 10.00 до 19.00).</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5.8</w:t>
      </w:r>
      <w:r w:rsidR="00FC6E24" w:rsidRPr="003114AD">
        <w:rPr>
          <w:rFonts w:asciiTheme="minorHAnsi" w:hAnsiTheme="minorHAnsi" w:cstheme="minorHAnsi"/>
          <w:sz w:val="16"/>
          <w:szCs w:val="16"/>
        </w:rPr>
        <w:t>.2. Поступление письменного заявления Заказчика в нерабочее время или в выходной день, установленный Трудовым кодексом РФ, Правительством РФ и правилами внутреннего трудового распорядка (суббота-воскресенье) с момента регистрации заявления в следующий за выходным ближайший рабочий день.</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5.9</w:t>
      </w:r>
      <w:r w:rsidR="00FC6E24" w:rsidRPr="003114AD">
        <w:rPr>
          <w:rFonts w:asciiTheme="minorHAnsi" w:hAnsiTheme="minorHAnsi" w:cstheme="minorHAnsi"/>
          <w:sz w:val="16"/>
          <w:szCs w:val="16"/>
        </w:rPr>
        <w:t xml:space="preserve">. </w:t>
      </w:r>
      <w:proofErr w:type="gramStart"/>
      <w:r w:rsidR="00FC6E24" w:rsidRPr="003114AD">
        <w:rPr>
          <w:rFonts w:asciiTheme="minorHAnsi" w:hAnsiTheme="minorHAnsi" w:cstheme="minorHAnsi"/>
          <w:sz w:val="16"/>
          <w:szCs w:val="16"/>
        </w:rPr>
        <w:t>Каждая из Сторон вправе потребовать изменение или расторжение настоящего Договора в связи с существенными изменениями обстоятельств: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причинам (болезнь, отказ в выдаче визы и др.) При изменении или расторжении договора по указанным основаниям применяются последствия, предусмотренные п. 5.</w:t>
      </w:r>
      <w:r w:rsidRPr="003114AD">
        <w:rPr>
          <w:rFonts w:asciiTheme="minorHAnsi" w:hAnsiTheme="minorHAnsi" w:cstheme="minorHAnsi"/>
          <w:sz w:val="16"/>
          <w:szCs w:val="16"/>
        </w:rPr>
        <w:t>7</w:t>
      </w:r>
      <w:r w:rsidR="00FC6E24" w:rsidRPr="003114AD">
        <w:rPr>
          <w:rFonts w:asciiTheme="minorHAnsi" w:hAnsiTheme="minorHAnsi" w:cstheme="minorHAnsi"/>
          <w:sz w:val="16"/>
          <w:szCs w:val="16"/>
        </w:rPr>
        <w:t>. настоящего договора.</w:t>
      </w:r>
      <w:proofErr w:type="gramEnd"/>
      <w:r w:rsidR="008608E4">
        <w:rPr>
          <w:rFonts w:asciiTheme="minorHAnsi" w:hAnsiTheme="minorHAnsi" w:cstheme="minorHAnsi"/>
          <w:sz w:val="16"/>
          <w:szCs w:val="16"/>
        </w:rPr>
        <w:t xml:space="preserve"> </w:t>
      </w:r>
      <w:r w:rsidR="008608E4" w:rsidRPr="008608E4">
        <w:rPr>
          <w:rFonts w:asciiTheme="minorHAnsi" w:hAnsiTheme="minorHAnsi" w:cstheme="minorHAnsi"/>
          <w:sz w:val="16"/>
          <w:szCs w:val="16"/>
        </w:rPr>
        <w:t>Расторжение договора осуществляется посредством подписания соглашения в письменной форме и должно быть подписано надлежаще уполномоченными на то представителями сторон.</w:t>
      </w:r>
    </w:p>
    <w:p w:rsidR="000C4B70" w:rsidRPr="003114AD" w:rsidRDefault="000C4B70" w:rsidP="00290B04">
      <w:pPr>
        <w:pStyle w:val="a4"/>
        <w:ind w:firstLine="567"/>
        <w:contextualSpacing/>
        <w:rPr>
          <w:rFonts w:asciiTheme="minorHAnsi" w:hAnsiTheme="minorHAnsi" w:cstheme="minorHAnsi"/>
          <w:sz w:val="16"/>
          <w:szCs w:val="16"/>
        </w:rPr>
      </w:pPr>
    </w:p>
    <w:p w:rsidR="00FC6E24" w:rsidRPr="003114AD" w:rsidRDefault="000C4B70" w:rsidP="00290B04">
      <w:pPr>
        <w:pStyle w:val="a4"/>
        <w:ind w:firstLine="567"/>
        <w:contextualSpacing/>
        <w:jc w:val="center"/>
        <w:rPr>
          <w:rFonts w:asciiTheme="minorHAnsi" w:hAnsiTheme="minorHAnsi" w:cstheme="minorHAnsi"/>
          <w:b/>
          <w:sz w:val="16"/>
          <w:szCs w:val="16"/>
        </w:rPr>
      </w:pPr>
      <w:r w:rsidRPr="003114AD">
        <w:rPr>
          <w:rFonts w:asciiTheme="minorHAnsi" w:hAnsiTheme="minorHAnsi" w:cstheme="minorHAnsi"/>
          <w:b/>
          <w:sz w:val="16"/>
          <w:szCs w:val="16"/>
        </w:rPr>
        <w:t>6</w:t>
      </w:r>
      <w:r w:rsidR="00FC6E24" w:rsidRPr="003114AD">
        <w:rPr>
          <w:rFonts w:asciiTheme="minorHAnsi" w:hAnsiTheme="minorHAnsi" w:cstheme="minorHAnsi"/>
          <w:b/>
          <w:sz w:val="16"/>
          <w:szCs w:val="16"/>
        </w:rPr>
        <w:t>.</w:t>
      </w:r>
      <w:r w:rsidRPr="003114AD">
        <w:rPr>
          <w:rFonts w:asciiTheme="minorHAnsi" w:hAnsiTheme="minorHAnsi" w:cstheme="minorHAnsi"/>
          <w:b/>
          <w:sz w:val="16"/>
          <w:szCs w:val="16"/>
        </w:rPr>
        <w:t xml:space="preserve"> Порядок разрешения споров</w:t>
      </w:r>
    </w:p>
    <w:p w:rsidR="00FC6E24"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6</w:t>
      </w:r>
      <w:r w:rsidR="00FC6E24" w:rsidRPr="003114AD">
        <w:rPr>
          <w:rFonts w:asciiTheme="minorHAnsi" w:hAnsiTheme="minorHAnsi" w:cstheme="minorHAnsi"/>
          <w:sz w:val="16"/>
          <w:szCs w:val="16"/>
        </w:rPr>
        <w:t xml:space="preserve">.1. 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rsidR="000C4B70" w:rsidRPr="003114AD" w:rsidRDefault="000C4B70"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6</w:t>
      </w:r>
      <w:r w:rsidR="00FC6E24" w:rsidRPr="003114AD">
        <w:rPr>
          <w:rFonts w:asciiTheme="minorHAnsi" w:hAnsiTheme="minorHAnsi" w:cstheme="minorHAnsi"/>
          <w:sz w:val="16"/>
          <w:szCs w:val="16"/>
        </w:rPr>
        <w:t xml:space="preserve">.2. В случае невозможности разрешения разногласий путем переговоров, они </w:t>
      </w:r>
      <w:r w:rsidR="00A563EA" w:rsidRPr="003114AD">
        <w:rPr>
          <w:rFonts w:asciiTheme="minorHAnsi" w:hAnsiTheme="minorHAnsi" w:cstheme="minorHAnsi"/>
          <w:sz w:val="16"/>
          <w:szCs w:val="16"/>
        </w:rPr>
        <w:t>подлежат рассмотрению в порядке, установленном действующим законодательством Российской Федерации.</w:t>
      </w:r>
    </w:p>
    <w:p w:rsidR="00025EED" w:rsidRPr="003114AD" w:rsidRDefault="00025EED" w:rsidP="00290B04">
      <w:pPr>
        <w:pStyle w:val="a4"/>
        <w:ind w:firstLine="567"/>
        <w:contextualSpacing/>
        <w:rPr>
          <w:rFonts w:asciiTheme="minorHAnsi" w:hAnsiTheme="minorHAnsi" w:cstheme="minorHAnsi"/>
          <w:sz w:val="16"/>
          <w:szCs w:val="16"/>
        </w:rPr>
      </w:pPr>
    </w:p>
    <w:p w:rsidR="009643E3" w:rsidRPr="003114AD" w:rsidRDefault="009643E3" w:rsidP="00290B04">
      <w:pPr>
        <w:pStyle w:val="a4"/>
        <w:ind w:firstLine="567"/>
        <w:contextualSpacing/>
        <w:jc w:val="center"/>
        <w:rPr>
          <w:rFonts w:asciiTheme="minorHAnsi" w:hAnsiTheme="minorHAnsi" w:cstheme="minorHAnsi"/>
          <w:b/>
          <w:sz w:val="16"/>
          <w:szCs w:val="16"/>
        </w:rPr>
      </w:pPr>
      <w:r w:rsidRPr="003114AD">
        <w:rPr>
          <w:rFonts w:asciiTheme="minorHAnsi" w:hAnsiTheme="minorHAnsi" w:cstheme="minorHAnsi"/>
          <w:b/>
          <w:sz w:val="16"/>
          <w:szCs w:val="16"/>
        </w:rPr>
        <w:t>7. Обстоятельства непреодолимой силы.</w:t>
      </w:r>
    </w:p>
    <w:p w:rsidR="009643E3" w:rsidRPr="003114AD" w:rsidRDefault="009643E3"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7.1. Сторона не несет ответственности за неисполнение или ненадлежащее исполнение принятых на себя обязательств, если докажет, что надлежащее исполнение оказалось невозможным вследствие непреодолимой силы, то есть чрезвычайных и непредотвратимых обстоятельств, которые непосредственно воспрепятствовали надлежащему исполнению обязательств.</w:t>
      </w:r>
    </w:p>
    <w:p w:rsidR="009643E3" w:rsidRPr="003114AD" w:rsidRDefault="009643E3"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7.2. В целях настоящего договора к обстоятельствам непреодолимой силы, в частности, относятся: стихийные бедствия, военные операции любого характера, эпидемия, акты законодательной и исполнительных властей, препятствующие исполнению обязательств, изменения иммиграционной политики, террористические акты, забастовки, иные обстоятельства вне разумного контроля сторон.</w:t>
      </w:r>
    </w:p>
    <w:p w:rsidR="00AE0113" w:rsidRPr="003114AD" w:rsidRDefault="00AE0113" w:rsidP="00290B04">
      <w:pPr>
        <w:pStyle w:val="a4"/>
        <w:ind w:firstLine="567"/>
        <w:contextualSpacing/>
        <w:rPr>
          <w:rFonts w:asciiTheme="minorHAnsi" w:hAnsiTheme="minorHAnsi" w:cstheme="minorHAnsi"/>
          <w:sz w:val="16"/>
          <w:szCs w:val="16"/>
        </w:rPr>
      </w:pPr>
    </w:p>
    <w:p w:rsidR="008C0AC9" w:rsidRPr="003114AD" w:rsidRDefault="00A563EA" w:rsidP="00290B04">
      <w:pPr>
        <w:pStyle w:val="a4"/>
        <w:ind w:firstLine="567"/>
        <w:contextualSpacing/>
        <w:jc w:val="center"/>
        <w:rPr>
          <w:rFonts w:asciiTheme="minorHAnsi" w:hAnsiTheme="minorHAnsi" w:cstheme="minorHAnsi"/>
          <w:b/>
          <w:sz w:val="16"/>
          <w:szCs w:val="16"/>
        </w:rPr>
      </w:pPr>
      <w:r w:rsidRPr="003114AD">
        <w:rPr>
          <w:rFonts w:asciiTheme="minorHAnsi" w:hAnsiTheme="minorHAnsi" w:cstheme="minorHAnsi"/>
          <w:b/>
          <w:sz w:val="16"/>
          <w:szCs w:val="16"/>
        </w:rPr>
        <w:t>8</w:t>
      </w:r>
      <w:r w:rsidR="003D0DC1" w:rsidRPr="003114AD">
        <w:rPr>
          <w:rFonts w:asciiTheme="minorHAnsi" w:hAnsiTheme="minorHAnsi" w:cstheme="minorHAnsi"/>
          <w:b/>
          <w:sz w:val="16"/>
          <w:szCs w:val="16"/>
        </w:rPr>
        <w:t>. З</w:t>
      </w:r>
      <w:r w:rsidR="009643E3" w:rsidRPr="003114AD">
        <w:rPr>
          <w:rFonts w:asciiTheme="minorHAnsi" w:hAnsiTheme="minorHAnsi" w:cstheme="minorHAnsi"/>
          <w:b/>
          <w:sz w:val="16"/>
          <w:szCs w:val="16"/>
        </w:rPr>
        <w:t>аключительные положения</w:t>
      </w:r>
    </w:p>
    <w:p w:rsidR="008C0AC9" w:rsidRPr="003114AD" w:rsidRDefault="00A563EA"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8</w:t>
      </w:r>
      <w:r w:rsidR="003D0DC1" w:rsidRPr="003114AD">
        <w:rPr>
          <w:rFonts w:asciiTheme="minorHAnsi" w:hAnsiTheme="minorHAnsi" w:cstheme="minorHAnsi"/>
          <w:sz w:val="16"/>
          <w:szCs w:val="16"/>
        </w:rPr>
        <w:t xml:space="preserve">.1. Стороны несут полную ответственность за правильность указанных ими в этом Договоре </w:t>
      </w:r>
      <w:r w:rsidR="001202E8" w:rsidRPr="003114AD">
        <w:rPr>
          <w:rFonts w:asciiTheme="minorHAnsi" w:hAnsiTheme="minorHAnsi" w:cstheme="minorHAnsi"/>
          <w:sz w:val="16"/>
          <w:szCs w:val="16"/>
        </w:rPr>
        <w:t>реквизитов,</w:t>
      </w:r>
      <w:r w:rsidR="003D0DC1" w:rsidRPr="003114AD">
        <w:rPr>
          <w:rFonts w:asciiTheme="minorHAnsi" w:hAnsiTheme="minorHAnsi" w:cstheme="minorHAnsi"/>
          <w:sz w:val="16"/>
          <w:szCs w:val="16"/>
        </w:rPr>
        <w:t xml:space="preserve"> и обязуется своевременно в</w:t>
      </w:r>
      <w:r w:rsidR="00A2606F" w:rsidRPr="003114AD">
        <w:rPr>
          <w:rFonts w:asciiTheme="minorHAnsi" w:hAnsiTheme="minorHAnsi" w:cstheme="minorHAnsi"/>
          <w:sz w:val="16"/>
          <w:szCs w:val="16"/>
        </w:rPr>
        <w:t xml:space="preserve"> письменной форме сообщать другой</w:t>
      </w:r>
      <w:r w:rsidR="003D0DC1" w:rsidRPr="003114AD">
        <w:rPr>
          <w:rFonts w:asciiTheme="minorHAnsi" w:hAnsiTheme="minorHAnsi" w:cstheme="minorHAnsi"/>
          <w:sz w:val="16"/>
          <w:szCs w:val="16"/>
        </w:rPr>
        <w:t xml:space="preserve"> Сторон</w:t>
      </w:r>
      <w:r w:rsidR="00D97A29" w:rsidRPr="003114AD">
        <w:rPr>
          <w:rFonts w:asciiTheme="minorHAnsi" w:hAnsiTheme="minorHAnsi" w:cstheme="minorHAnsi"/>
          <w:sz w:val="16"/>
          <w:szCs w:val="16"/>
        </w:rPr>
        <w:t>е</w:t>
      </w:r>
      <w:r w:rsidR="003D0DC1" w:rsidRPr="003114AD">
        <w:rPr>
          <w:rFonts w:asciiTheme="minorHAnsi" w:hAnsiTheme="minorHAnsi" w:cstheme="minorHAnsi"/>
          <w:sz w:val="16"/>
          <w:szCs w:val="16"/>
        </w:rPr>
        <w:t xml:space="preserve"> об их изменениях, а в случае не уведомления несет риск наступления связанных с ни</w:t>
      </w:r>
      <w:r w:rsidR="009643E3" w:rsidRPr="003114AD">
        <w:rPr>
          <w:rFonts w:asciiTheme="minorHAnsi" w:hAnsiTheme="minorHAnsi" w:cstheme="minorHAnsi"/>
          <w:sz w:val="16"/>
          <w:szCs w:val="16"/>
        </w:rPr>
        <w:t>м неблагоприятных последствий.</w:t>
      </w:r>
    </w:p>
    <w:p w:rsidR="008C0AC9" w:rsidRPr="003114AD" w:rsidRDefault="00A563EA" w:rsidP="00290B04">
      <w:pPr>
        <w:pStyle w:val="a4"/>
        <w:ind w:firstLine="567"/>
        <w:contextualSpacing/>
        <w:rPr>
          <w:rFonts w:asciiTheme="minorHAnsi" w:hAnsiTheme="minorHAnsi" w:cstheme="minorHAnsi"/>
          <w:sz w:val="16"/>
          <w:szCs w:val="16"/>
        </w:rPr>
      </w:pPr>
      <w:r w:rsidRPr="003114AD">
        <w:rPr>
          <w:rFonts w:asciiTheme="minorHAnsi" w:hAnsiTheme="minorHAnsi" w:cstheme="minorHAnsi"/>
          <w:sz w:val="16"/>
          <w:szCs w:val="16"/>
        </w:rPr>
        <w:t>8</w:t>
      </w:r>
      <w:r w:rsidR="003D0DC1" w:rsidRPr="003114AD">
        <w:rPr>
          <w:rFonts w:asciiTheme="minorHAnsi" w:hAnsiTheme="minorHAnsi" w:cstheme="minorHAnsi"/>
          <w:sz w:val="16"/>
          <w:szCs w:val="16"/>
        </w:rPr>
        <w:t>.</w:t>
      </w:r>
      <w:r w:rsidR="00C51439" w:rsidRPr="003114AD">
        <w:rPr>
          <w:rFonts w:asciiTheme="minorHAnsi" w:hAnsiTheme="minorHAnsi" w:cstheme="minorHAnsi"/>
          <w:sz w:val="16"/>
          <w:szCs w:val="16"/>
        </w:rPr>
        <w:t>2</w:t>
      </w:r>
      <w:r w:rsidR="003D0DC1" w:rsidRPr="003114AD">
        <w:rPr>
          <w:rFonts w:asciiTheme="minorHAnsi" w:hAnsiTheme="minorHAnsi" w:cstheme="minorHAnsi"/>
          <w:sz w:val="16"/>
          <w:szCs w:val="16"/>
        </w:rPr>
        <w:t>.</w:t>
      </w:r>
      <w:r w:rsidR="00FC5A86" w:rsidRPr="003114AD">
        <w:rPr>
          <w:rFonts w:asciiTheme="minorHAnsi" w:hAnsiTheme="minorHAnsi"/>
          <w:sz w:val="16"/>
          <w:szCs w:val="16"/>
        </w:rPr>
        <w:t xml:space="preserve"> </w:t>
      </w:r>
      <w:r w:rsidR="00FC5A86" w:rsidRPr="003114AD">
        <w:rPr>
          <w:rFonts w:asciiTheme="minorHAnsi" w:hAnsiTheme="minorHAnsi" w:cstheme="minorHAnsi"/>
          <w:sz w:val="16"/>
          <w:szCs w:val="16"/>
        </w:rPr>
        <w:t xml:space="preserve">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Совершение Заказчиком действий по исполнению договора (в том числе, </w:t>
      </w:r>
      <w:proofErr w:type="gramStart"/>
      <w:r w:rsidR="00FC5A86" w:rsidRPr="003114AD">
        <w:rPr>
          <w:rFonts w:asciiTheme="minorHAnsi" w:hAnsiTheme="minorHAnsi" w:cstheme="minorHAnsi"/>
          <w:sz w:val="16"/>
          <w:szCs w:val="16"/>
        </w:rPr>
        <w:t>но</w:t>
      </w:r>
      <w:proofErr w:type="gramEnd"/>
      <w:r w:rsidR="00FC5A86" w:rsidRPr="003114AD">
        <w:rPr>
          <w:rFonts w:asciiTheme="minorHAnsi" w:hAnsiTheme="minorHAnsi" w:cstheme="minorHAnsi"/>
          <w:sz w:val="16"/>
          <w:szCs w:val="16"/>
        </w:rPr>
        <w:t xml:space="preserve"> не ограничиваясь – оплата по договору и (или) представление документов и сведений, необходимых для исполнения договора и (или) получение документов необходимых для совершения поездки и (или) потребление оказываемых по договору услуг) подтверждает факт заключения договора и соблюдение письменной формы договора и приложений к нему. Стороны признают факсимильное воспроизведение подписей уполномоченных представителей сторон и печатей. Исполнитель вправе (но не обязано) осуществлять заключение (изменение) договора с Заказчиком с использованием электронной формы связи (в этом случае адрес электронной почты Заказчика признается аналогом его собственноручной подписи) или путем обмена документами с использованием иных форм связи. Совершение Заказчиком действий по исполнению договора на предложенных Исполнителем измененных условиях приравнивается к совершению изменений в письменной форме. Для передачи и согласования документов Сторонами используются </w:t>
      </w:r>
      <w:r w:rsidR="005C71BB" w:rsidRPr="003114AD">
        <w:rPr>
          <w:rFonts w:asciiTheme="minorHAnsi" w:hAnsiTheme="minorHAnsi" w:cstheme="minorHAnsi"/>
          <w:sz w:val="16"/>
          <w:szCs w:val="16"/>
        </w:rPr>
        <w:t>электронны</w:t>
      </w:r>
      <w:r w:rsidR="00123F3C">
        <w:rPr>
          <w:rFonts w:asciiTheme="minorHAnsi" w:hAnsiTheme="minorHAnsi" w:cstheme="minorHAnsi"/>
          <w:sz w:val="16"/>
          <w:szCs w:val="16"/>
        </w:rPr>
        <w:t>е</w:t>
      </w:r>
      <w:r w:rsidR="005C71BB" w:rsidRPr="003114AD">
        <w:rPr>
          <w:rFonts w:asciiTheme="minorHAnsi" w:hAnsiTheme="minorHAnsi" w:cstheme="minorHAnsi"/>
          <w:sz w:val="16"/>
          <w:szCs w:val="16"/>
        </w:rPr>
        <w:t xml:space="preserve"> адрес</w:t>
      </w:r>
      <w:r w:rsidR="00123F3C">
        <w:rPr>
          <w:rFonts w:asciiTheme="minorHAnsi" w:hAnsiTheme="minorHAnsi" w:cstheme="minorHAnsi"/>
          <w:sz w:val="16"/>
          <w:szCs w:val="16"/>
        </w:rPr>
        <w:t>а</w:t>
      </w:r>
      <w:r w:rsidR="005C71BB" w:rsidRPr="003114AD">
        <w:rPr>
          <w:rFonts w:asciiTheme="minorHAnsi" w:hAnsiTheme="minorHAnsi" w:cstheme="minorHAnsi"/>
          <w:sz w:val="16"/>
          <w:szCs w:val="16"/>
        </w:rPr>
        <w:t>,</w:t>
      </w:r>
      <w:r w:rsidR="00FC5A86" w:rsidRPr="003114AD">
        <w:rPr>
          <w:rFonts w:asciiTheme="minorHAnsi" w:hAnsiTheme="minorHAnsi" w:cstheme="minorHAnsi"/>
          <w:sz w:val="16"/>
          <w:szCs w:val="16"/>
        </w:rPr>
        <w:t xml:space="preserve"> указанны</w:t>
      </w:r>
      <w:r w:rsidR="00123F3C">
        <w:rPr>
          <w:rFonts w:asciiTheme="minorHAnsi" w:hAnsiTheme="minorHAnsi" w:cstheme="minorHAnsi"/>
          <w:sz w:val="16"/>
          <w:szCs w:val="16"/>
        </w:rPr>
        <w:t>е</w:t>
      </w:r>
      <w:r w:rsidR="00FC5A86" w:rsidRPr="003114AD">
        <w:rPr>
          <w:rFonts w:asciiTheme="minorHAnsi" w:hAnsiTheme="minorHAnsi" w:cstheme="minorHAnsi"/>
          <w:sz w:val="16"/>
          <w:szCs w:val="16"/>
        </w:rPr>
        <w:t xml:space="preserve"> </w:t>
      </w:r>
      <w:r w:rsidR="00123F3C">
        <w:rPr>
          <w:rFonts w:asciiTheme="minorHAnsi" w:hAnsiTheme="minorHAnsi" w:cstheme="minorHAnsi"/>
          <w:sz w:val="16"/>
          <w:szCs w:val="16"/>
        </w:rPr>
        <w:t xml:space="preserve">в </w:t>
      </w:r>
      <w:r w:rsidR="00FC5A86" w:rsidRPr="003114AD">
        <w:rPr>
          <w:rFonts w:asciiTheme="minorHAnsi" w:hAnsiTheme="minorHAnsi" w:cstheme="minorHAnsi"/>
          <w:sz w:val="16"/>
          <w:szCs w:val="16"/>
        </w:rPr>
        <w:t>п.</w:t>
      </w:r>
      <w:r w:rsidR="00123F3C">
        <w:rPr>
          <w:rFonts w:asciiTheme="minorHAnsi" w:hAnsiTheme="minorHAnsi" w:cstheme="minorHAnsi"/>
          <w:sz w:val="16"/>
          <w:szCs w:val="16"/>
        </w:rPr>
        <w:t>9</w:t>
      </w:r>
      <w:r w:rsidR="00FC5A86" w:rsidRPr="003114AD">
        <w:rPr>
          <w:rFonts w:asciiTheme="minorHAnsi" w:hAnsiTheme="minorHAnsi" w:cstheme="minorHAnsi"/>
          <w:sz w:val="16"/>
          <w:szCs w:val="16"/>
        </w:rPr>
        <w:t xml:space="preserve"> настоящего Договора.</w:t>
      </w:r>
    </w:p>
    <w:p w:rsidR="008608E4" w:rsidRPr="008608E4" w:rsidRDefault="00A563EA" w:rsidP="008608E4">
      <w:pPr>
        <w:pStyle w:val="a7"/>
        <w:ind w:firstLine="567"/>
        <w:contextualSpacing/>
        <w:rPr>
          <w:rFonts w:asciiTheme="minorHAnsi" w:hAnsiTheme="minorHAnsi" w:cstheme="minorHAnsi"/>
          <w:sz w:val="16"/>
          <w:szCs w:val="16"/>
        </w:rPr>
      </w:pPr>
      <w:r w:rsidRPr="003114AD">
        <w:rPr>
          <w:rFonts w:asciiTheme="minorHAnsi" w:hAnsiTheme="minorHAnsi" w:cstheme="minorHAnsi"/>
          <w:sz w:val="16"/>
          <w:szCs w:val="16"/>
        </w:rPr>
        <w:t>8</w:t>
      </w:r>
      <w:r w:rsidR="00C51439" w:rsidRPr="003114AD">
        <w:rPr>
          <w:rFonts w:asciiTheme="minorHAnsi" w:hAnsiTheme="minorHAnsi" w:cstheme="minorHAnsi"/>
          <w:sz w:val="16"/>
          <w:szCs w:val="16"/>
        </w:rPr>
        <w:t>.3</w:t>
      </w:r>
      <w:r w:rsidR="00700CFF" w:rsidRPr="003114AD">
        <w:rPr>
          <w:rFonts w:asciiTheme="minorHAnsi" w:hAnsiTheme="minorHAnsi" w:cstheme="minorHAnsi"/>
          <w:sz w:val="16"/>
          <w:szCs w:val="16"/>
        </w:rPr>
        <w:t xml:space="preserve">. </w:t>
      </w:r>
      <w:proofErr w:type="gramStart"/>
      <w:r w:rsidR="008608E4" w:rsidRPr="008608E4">
        <w:rPr>
          <w:rFonts w:asciiTheme="minorHAnsi" w:hAnsiTheme="minorHAnsi" w:cstheme="minorHAnsi"/>
          <w:sz w:val="16"/>
          <w:szCs w:val="16"/>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а равно не предоставляют туристский продукт по настоящему договору или иные ценности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roofErr w:type="gramEnd"/>
      <w:r w:rsidR="008608E4">
        <w:rPr>
          <w:rFonts w:asciiTheme="minorHAnsi" w:hAnsiTheme="minorHAnsi" w:cstheme="minorHAnsi"/>
          <w:sz w:val="16"/>
          <w:szCs w:val="16"/>
        </w:rPr>
        <w:t xml:space="preserve"> </w:t>
      </w:r>
      <w:r w:rsidR="008608E4" w:rsidRPr="008608E4">
        <w:rPr>
          <w:rFonts w:asciiTheme="minorHAnsi" w:hAnsiTheme="minorHAnsi" w:cstheme="minorHAnsi"/>
          <w:sz w:val="16"/>
          <w:szCs w:val="16"/>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8608E4" w:rsidRPr="008608E4" w:rsidRDefault="008608E4" w:rsidP="008608E4">
      <w:pPr>
        <w:pStyle w:val="a7"/>
        <w:ind w:firstLine="567"/>
        <w:contextualSpacing/>
        <w:rPr>
          <w:rFonts w:asciiTheme="minorHAnsi" w:hAnsiTheme="minorHAnsi" w:cstheme="minorHAnsi"/>
          <w:sz w:val="16"/>
          <w:szCs w:val="16"/>
        </w:rPr>
      </w:pPr>
      <w:r>
        <w:rPr>
          <w:rFonts w:asciiTheme="minorHAnsi" w:hAnsiTheme="minorHAnsi" w:cstheme="minorHAnsi"/>
          <w:sz w:val="16"/>
          <w:szCs w:val="16"/>
        </w:rPr>
        <w:t xml:space="preserve">8.4. </w:t>
      </w:r>
      <w:r w:rsidRPr="008608E4">
        <w:rPr>
          <w:rFonts w:asciiTheme="minorHAnsi" w:hAnsiTheme="minorHAnsi" w:cstheme="minorHAnsi"/>
          <w:sz w:val="16"/>
          <w:szCs w:val="16"/>
        </w:rPr>
        <w:t xml:space="preserve">В случае возникновения у стороны подозрений, что произошло или может произойти нарушение п. </w:t>
      </w:r>
      <w:r>
        <w:rPr>
          <w:rFonts w:asciiTheme="minorHAnsi" w:hAnsiTheme="minorHAnsi" w:cstheme="minorHAnsi"/>
          <w:sz w:val="16"/>
          <w:szCs w:val="16"/>
        </w:rPr>
        <w:t>8</w:t>
      </w:r>
      <w:r w:rsidRPr="008608E4">
        <w:rPr>
          <w:rFonts w:asciiTheme="minorHAnsi" w:hAnsiTheme="minorHAnsi" w:cstheme="minorHAnsi"/>
          <w:sz w:val="16"/>
          <w:szCs w:val="16"/>
        </w:rPr>
        <w:t>.3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rsidR="008608E4" w:rsidRPr="008608E4" w:rsidRDefault="008608E4" w:rsidP="008608E4">
      <w:pPr>
        <w:pStyle w:val="a7"/>
        <w:ind w:firstLine="567"/>
        <w:contextualSpacing/>
        <w:rPr>
          <w:rFonts w:asciiTheme="minorHAnsi" w:hAnsiTheme="minorHAnsi" w:cstheme="minorHAnsi"/>
          <w:sz w:val="16"/>
          <w:szCs w:val="16"/>
        </w:rPr>
      </w:pPr>
      <w:r>
        <w:rPr>
          <w:rFonts w:asciiTheme="minorHAnsi" w:hAnsiTheme="minorHAnsi" w:cstheme="minorHAnsi"/>
          <w:sz w:val="16"/>
          <w:szCs w:val="16"/>
        </w:rPr>
        <w:t xml:space="preserve">8.5. </w:t>
      </w:r>
      <w:r w:rsidRPr="008608E4">
        <w:rPr>
          <w:rFonts w:asciiTheme="minorHAnsi" w:hAnsiTheme="minorHAnsi" w:cstheme="minorHAnsi"/>
          <w:sz w:val="16"/>
          <w:szCs w:val="16"/>
        </w:rPr>
        <w:t xml:space="preserve">Исполнение обязательств по Договору приостанавливается с момента направления стороной уведомления, указанного в п. </w:t>
      </w:r>
      <w:r>
        <w:rPr>
          <w:rFonts w:asciiTheme="minorHAnsi" w:hAnsiTheme="minorHAnsi" w:cstheme="minorHAnsi"/>
          <w:sz w:val="16"/>
          <w:szCs w:val="16"/>
        </w:rPr>
        <w:t>8</w:t>
      </w:r>
      <w:r w:rsidRPr="008608E4">
        <w:rPr>
          <w:rFonts w:asciiTheme="minorHAnsi" w:hAnsiTheme="minorHAnsi" w:cstheme="minorHAnsi"/>
          <w:sz w:val="16"/>
          <w:szCs w:val="16"/>
        </w:rPr>
        <w:t>.4 Договора, до момента получения ею ответа.</w:t>
      </w:r>
    </w:p>
    <w:p w:rsidR="008608E4" w:rsidRDefault="008608E4" w:rsidP="008608E4">
      <w:pPr>
        <w:pStyle w:val="a7"/>
        <w:ind w:firstLine="567"/>
        <w:contextualSpacing/>
        <w:rPr>
          <w:rFonts w:asciiTheme="minorHAnsi" w:hAnsiTheme="minorHAnsi" w:cstheme="minorHAnsi"/>
          <w:sz w:val="16"/>
          <w:szCs w:val="16"/>
        </w:rPr>
      </w:pPr>
      <w:r>
        <w:rPr>
          <w:rFonts w:asciiTheme="minorHAnsi" w:hAnsiTheme="minorHAnsi" w:cstheme="minorHAnsi"/>
          <w:sz w:val="16"/>
          <w:szCs w:val="16"/>
        </w:rPr>
        <w:t xml:space="preserve">8.6. </w:t>
      </w:r>
      <w:r w:rsidRPr="008608E4">
        <w:rPr>
          <w:rFonts w:asciiTheme="minorHAnsi" w:hAnsiTheme="minorHAnsi" w:cstheme="minorHAnsi"/>
          <w:sz w:val="16"/>
          <w:szCs w:val="16"/>
        </w:rPr>
        <w:t>Если подтвердилось нарушение другой стороно</w:t>
      </w:r>
      <w:r>
        <w:rPr>
          <w:rFonts w:asciiTheme="minorHAnsi" w:hAnsiTheme="minorHAnsi" w:cstheme="minorHAnsi"/>
          <w:sz w:val="16"/>
          <w:szCs w:val="16"/>
        </w:rPr>
        <w:t>й обязательств, указанных в п. 8</w:t>
      </w:r>
      <w:r w:rsidRPr="008608E4">
        <w:rPr>
          <w:rFonts w:asciiTheme="minorHAnsi" w:hAnsiTheme="minorHAnsi" w:cstheme="minorHAnsi"/>
          <w:sz w:val="16"/>
          <w:szCs w:val="16"/>
        </w:rPr>
        <w:t>.3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r w:rsidR="00BB2A93">
        <w:rPr>
          <w:rFonts w:asciiTheme="minorHAnsi" w:hAnsiTheme="minorHAnsi" w:cstheme="minorHAnsi"/>
          <w:sz w:val="16"/>
          <w:szCs w:val="16"/>
        </w:rPr>
        <w:t xml:space="preserve"> по данному основанию</w:t>
      </w:r>
      <w:r w:rsidRPr="008608E4">
        <w:rPr>
          <w:rFonts w:asciiTheme="minorHAnsi" w:hAnsiTheme="minorHAnsi" w:cstheme="minorHAnsi"/>
          <w:sz w:val="16"/>
          <w:szCs w:val="16"/>
        </w:rPr>
        <w:t>.</w:t>
      </w:r>
    </w:p>
    <w:p w:rsidR="00700CFF" w:rsidRPr="003114AD" w:rsidRDefault="008608E4" w:rsidP="00290B04">
      <w:pPr>
        <w:pStyle w:val="a7"/>
        <w:ind w:firstLine="567"/>
        <w:contextualSpacing/>
        <w:rPr>
          <w:rFonts w:asciiTheme="minorHAnsi" w:hAnsiTheme="minorHAnsi" w:cstheme="minorHAnsi"/>
          <w:sz w:val="16"/>
          <w:szCs w:val="16"/>
        </w:rPr>
      </w:pPr>
      <w:r>
        <w:rPr>
          <w:rFonts w:asciiTheme="minorHAnsi" w:hAnsiTheme="minorHAnsi" w:cstheme="minorHAnsi"/>
          <w:sz w:val="16"/>
          <w:szCs w:val="16"/>
        </w:rPr>
        <w:t xml:space="preserve">8.7. </w:t>
      </w:r>
      <w:r w:rsidR="00700CFF" w:rsidRPr="003114AD">
        <w:rPr>
          <w:rFonts w:asciiTheme="minorHAnsi" w:hAnsiTheme="minorHAnsi" w:cstheme="minorHAnsi"/>
          <w:sz w:val="16"/>
          <w:szCs w:val="16"/>
        </w:rPr>
        <w:t>В соответствии с нормами ст. 160 Гражданского кодекса Российской Федерации Стороны признают правомочность и законность документов, завизированных факсимильной подписью уполномоченного Сторонами лица, воспроизведенной с помощью средств механического, электронного или иного копирования. При этом факсимильная подпись будет иметь такую же силу, как и подлинная подпись уполномоченного лица. Стороны, в соответствии с положением ст. 434 Гражданского кодекса Российской Федерации признают правомочность заключения настоящего договора и приложений к нему путем обмена документами посредством факсимильной или электронной связи. Полученная одной Стороной от другой Стороны информация, Сопроводительные документы признаются направленными надлежащим образом, в случае, если они поступили по средствам связи (личный кабинет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неправомерного доступа к своей электронной почте, логину, паролю от личного кабинета со стороны третьих лиц.</w:t>
      </w:r>
    </w:p>
    <w:p w:rsidR="00990908" w:rsidRPr="003114AD" w:rsidRDefault="00A563EA" w:rsidP="00290B04">
      <w:pPr>
        <w:ind w:firstLine="567"/>
        <w:contextualSpacing/>
        <w:jc w:val="both"/>
        <w:rPr>
          <w:rFonts w:asciiTheme="minorHAnsi" w:hAnsiTheme="minorHAnsi" w:cstheme="minorHAnsi"/>
          <w:sz w:val="16"/>
          <w:szCs w:val="16"/>
        </w:rPr>
      </w:pPr>
      <w:r w:rsidRPr="003114AD">
        <w:rPr>
          <w:rFonts w:asciiTheme="minorHAnsi" w:hAnsiTheme="minorHAnsi" w:cstheme="minorHAnsi"/>
          <w:sz w:val="16"/>
          <w:szCs w:val="16"/>
        </w:rPr>
        <w:t>8</w:t>
      </w:r>
      <w:r w:rsidR="00C51439" w:rsidRPr="003114AD">
        <w:rPr>
          <w:rFonts w:asciiTheme="minorHAnsi" w:hAnsiTheme="minorHAnsi" w:cstheme="minorHAnsi"/>
          <w:sz w:val="16"/>
          <w:szCs w:val="16"/>
        </w:rPr>
        <w:t>.</w:t>
      </w:r>
      <w:r w:rsidR="008608E4">
        <w:rPr>
          <w:rFonts w:asciiTheme="minorHAnsi" w:hAnsiTheme="minorHAnsi" w:cstheme="minorHAnsi"/>
          <w:sz w:val="16"/>
          <w:szCs w:val="16"/>
        </w:rPr>
        <w:t>8</w:t>
      </w:r>
      <w:r w:rsidR="00700CFF" w:rsidRPr="003114AD">
        <w:rPr>
          <w:rFonts w:asciiTheme="minorHAnsi" w:hAnsiTheme="minorHAnsi" w:cstheme="minorHAnsi"/>
          <w:sz w:val="16"/>
          <w:szCs w:val="16"/>
        </w:rPr>
        <w:t xml:space="preserve">. </w:t>
      </w:r>
      <w:r w:rsidR="00990908" w:rsidRPr="003114AD">
        <w:rPr>
          <w:rFonts w:asciiTheme="minorHAnsi" w:hAnsiTheme="minorHAnsi" w:cstheme="minorHAnsi"/>
          <w:sz w:val="16"/>
          <w:szCs w:val="16"/>
        </w:rPr>
        <w:t xml:space="preserve">Заказчик, а также участники бронирования, указанные в договоре и приложениях к нему, выражают свое письменное согласие на обработку персональных данных, к которым относятся: фамилия, имя, отчество, дата и место рождения, пол, гражданство и национальность; серия, номер паспорта, </w:t>
      </w:r>
      <w:proofErr w:type="gramStart"/>
      <w:r w:rsidR="00990908" w:rsidRPr="003114AD">
        <w:rPr>
          <w:rFonts w:asciiTheme="minorHAnsi" w:hAnsiTheme="minorHAnsi" w:cstheme="minorHAnsi"/>
          <w:sz w:val="16"/>
          <w:szCs w:val="16"/>
        </w:rPr>
        <w:t>лица</w:t>
      </w:r>
      <w:proofErr w:type="gramEnd"/>
      <w:r w:rsidR="00990908" w:rsidRPr="003114AD">
        <w:rPr>
          <w:rFonts w:asciiTheme="minorHAnsi" w:hAnsiTheme="minorHAnsi" w:cstheme="minorHAnsi"/>
          <w:sz w:val="16"/>
          <w:szCs w:val="16"/>
        </w:rPr>
        <w:t xml:space="preserve"> вписанные в паспорт, иные паспортные данные; адрес проживания и регистрации, домашний и мобильный телефон, адрес электронной почты; семейное, социальное, имущественное положение (в том числе сведения о недвижимом имуществе, о наличии автомобиля); </w:t>
      </w:r>
      <w:r w:rsidR="00990908" w:rsidRPr="003114AD">
        <w:rPr>
          <w:rFonts w:asciiTheme="minorHAnsi" w:hAnsiTheme="minorHAnsi" w:cstheme="minorHAnsi"/>
          <w:sz w:val="16"/>
          <w:szCs w:val="16"/>
        </w:rPr>
        <w:lastRenderedPageBreak/>
        <w:t xml:space="preserve">профессия; информация (включая адрес, рабочий телефон, должность, сроки работы) о текущем месте работы и о предыдущих местах работы; о состоянии здоровья, любые иные данные, которые Заказчик сообщил при заключении или в ходе исполнения договора. Заказчик обязан </w:t>
      </w:r>
      <w:proofErr w:type="gramStart"/>
      <w:r w:rsidR="00990908" w:rsidRPr="003114AD">
        <w:rPr>
          <w:rFonts w:asciiTheme="minorHAnsi" w:hAnsiTheme="minorHAnsi" w:cstheme="minorHAnsi"/>
          <w:sz w:val="16"/>
          <w:szCs w:val="16"/>
        </w:rPr>
        <w:t>получить</w:t>
      </w:r>
      <w:proofErr w:type="gramEnd"/>
      <w:r w:rsidR="00990908" w:rsidRPr="003114AD">
        <w:rPr>
          <w:rFonts w:asciiTheme="minorHAnsi" w:hAnsiTheme="minorHAnsi" w:cstheme="minorHAnsi"/>
          <w:sz w:val="16"/>
          <w:szCs w:val="16"/>
        </w:rPr>
        <w:t xml:space="preserve"> и гарантирует наличие у него полномочий на представление персональных данных участников бронирования, указанных в договоре и приложениях к нему. При заключении договора Заказчик подтвердил свои полномочия на представление указанных персональных данных. Заказчик обязан возместить любые расходы, связанные с отсутствием у Заказчика соответствующих полномочий, в том числе убытки, связанные с санкциями проверяющих органов. </w:t>
      </w:r>
      <w:proofErr w:type="gramStart"/>
      <w:r w:rsidR="00990908" w:rsidRPr="003114AD">
        <w:rPr>
          <w:rFonts w:asciiTheme="minorHAnsi" w:hAnsiTheme="minorHAnsi" w:cstheme="minorHAnsi"/>
          <w:sz w:val="16"/>
          <w:szCs w:val="16"/>
        </w:rPr>
        <w:t xml:space="preserve">Обработка персональных данных осуществляется </w:t>
      </w:r>
      <w:r w:rsidR="00290B04" w:rsidRPr="003114AD">
        <w:rPr>
          <w:rFonts w:asciiTheme="minorHAnsi" w:hAnsiTheme="minorHAnsi" w:cstheme="minorHAnsi"/>
          <w:sz w:val="16"/>
          <w:szCs w:val="16"/>
        </w:rPr>
        <w:t>Исполнителем</w:t>
      </w:r>
      <w:r w:rsidR="00990908" w:rsidRPr="003114AD">
        <w:rPr>
          <w:rFonts w:asciiTheme="minorHAnsi" w:hAnsiTheme="minorHAnsi" w:cstheme="minorHAnsi"/>
          <w:sz w:val="16"/>
          <w:szCs w:val="16"/>
        </w:rPr>
        <w:t xml:space="preserve"> и (или) поставщиками услуг в целях исполнения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w:t>
      </w:r>
      <w:proofErr w:type="gramEnd"/>
      <w:r w:rsidR="00990908" w:rsidRPr="003114AD">
        <w:rPr>
          <w:rFonts w:asciiTheme="minorHAnsi" w:hAnsiTheme="minorHAnsi" w:cstheme="minorHAnsi"/>
          <w:sz w:val="16"/>
          <w:szCs w:val="16"/>
        </w:rPr>
        <w:t xml:space="preserve"> </w:t>
      </w:r>
      <w:proofErr w:type="gramStart"/>
      <w:r w:rsidR="00990908" w:rsidRPr="003114AD">
        <w:rPr>
          <w:rFonts w:asciiTheme="minorHAnsi" w:hAnsiTheme="minorHAnsi" w:cstheme="minorHAnsi"/>
          <w:sz w:val="16"/>
          <w:szCs w:val="16"/>
        </w:rPr>
        <w:t>дел))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roofErr w:type="gramEnd"/>
      <w:r w:rsidR="00990908" w:rsidRPr="003114AD">
        <w:rPr>
          <w:rFonts w:asciiTheme="minorHAnsi" w:hAnsiTheme="minorHAnsi" w:cstheme="minorHAnsi"/>
          <w:sz w:val="16"/>
          <w:szCs w:val="16"/>
        </w:rPr>
        <w:t xml:space="preserve"> Заказчик проинформирован о том, что его персональные данные могут обрабатываться как </w:t>
      </w:r>
      <w:r w:rsidR="005C71BB" w:rsidRPr="003114AD">
        <w:rPr>
          <w:rFonts w:asciiTheme="minorHAnsi" w:hAnsiTheme="minorHAnsi" w:cstheme="minorHAnsi"/>
          <w:sz w:val="16"/>
          <w:szCs w:val="16"/>
        </w:rPr>
        <w:t>автоматизированным,</w:t>
      </w:r>
      <w:r w:rsidR="00990908" w:rsidRPr="003114AD">
        <w:rPr>
          <w:rFonts w:asciiTheme="minorHAnsi" w:hAnsiTheme="minorHAnsi" w:cstheme="minorHAnsi"/>
          <w:sz w:val="16"/>
          <w:szCs w:val="16"/>
        </w:rPr>
        <w:t xml:space="preserve"> так и не автоматизированным способами обработки. Заказчик согласен с тем, что Компания и (или) Поставщик вправе поручить обработку персональных данных Заказчика другому лицу. Заказчик согласен на трансграничную обработку его персональных данных. Настоящее согласие действует в течение неопределенного срока. Действие согласия прекращается на основании письменного заявления, которое подписывается Заказчиком и вручается, либо направляется заказным письмом с уведомлением о вручении Компании и поставщикам услуг. Заказчик согласен на обработку его персональных данных вплоть до вручения Заказчиком заявления об отзыве согласия на обработку персональных данных. Заказчику разъяснены и понятны права субъекта персональных данных.</w:t>
      </w:r>
    </w:p>
    <w:p w:rsidR="009643E3" w:rsidRPr="003114AD" w:rsidRDefault="00A563EA" w:rsidP="00290B04">
      <w:pPr>
        <w:pStyle w:val="a7"/>
        <w:ind w:firstLine="567"/>
        <w:contextualSpacing/>
        <w:rPr>
          <w:rFonts w:asciiTheme="minorHAnsi" w:hAnsiTheme="minorHAnsi" w:cstheme="minorHAnsi"/>
          <w:sz w:val="16"/>
          <w:szCs w:val="16"/>
        </w:rPr>
      </w:pPr>
      <w:r w:rsidRPr="003114AD">
        <w:rPr>
          <w:rFonts w:asciiTheme="minorHAnsi" w:hAnsiTheme="minorHAnsi" w:cstheme="minorHAnsi"/>
          <w:sz w:val="16"/>
          <w:szCs w:val="16"/>
        </w:rPr>
        <w:t>8</w:t>
      </w:r>
      <w:r w:rsidR="009643E3" w:rsidRPr="003114AD">
        <w:rPr>
          <w:rFonts w:asciiTheme="minorHAnsi" w:hAnsiTheme="minorHAnsi" w:cstheme="minorHAnsi"/>
          <w:sz w:val="16"/>
          <w:szCs w:val="16"/>
        </w:rPr>
        <w:t>.</w:t>
      </w:r>
      <w:r w:rsidR="008608E4">
        <w:rPr>
          <w:rFonts w:asciiTheme="minorHAnsi" w:hAnsiTheme="minorHAnsi" w:cstheme="minorHAnsi"/>
          <w:sz w:val="16"/>
          <w:szCs w:val="16"/>
        </w:rPr>
        <w:t>9</w:t>
      </w:r>
      <w:r w:rsidR="003D0DC1" w:rsidRPr="003114AD">
        <w:rPr>
          <w:rFonts w:asciiTheme="minorHAnsi" w:hAnsiTheme="minorHAnsi" w:cstheme="minorHAnsi"/>
          <w:sz w:val="16"/>
          <w:szCs w:val="16"/>
        </w:rPr>
        <w:t xml:space="preserve">. Настоящий Договор составлен при полном понимании Сторонами его условий и терминологии на русском языке в двух аутентичных экземплярах, которые имеют одинаковую юридическую силу, – по одному для каждой Стороны. </w:t>
      </w:r>
    </w:p>
    <w:p w:rsidR="00AB135F" w:rsidRPr="003114AD" w:rsidRDefault="00AB135F" w:rsidP="00290B04">
      <w:pPr>
        <w:pStyle w:val="a7"/>
        <w:ind w:firstLine="567"/>
        <w:contextualSpacing/>
        <w:rPr>
          <w:rFonts w:asciiTheme="minorHAnsi" w:hAnsiTheme="minorHAnsi" w:cstheme="minorHAnsi"/>
          <w:b/>
          <w:bCs/>
          <w:sz w:val="16"/>
          <w:szCs w:val="16"/>
        </w:rPr>
      </w:pPr>
    </w:p>
    <w:p w:rsidR="008C0AC9" w:rsidRPr="003114AD" w:rsidRDefault="00A563EA" w:rsidP="00290B04">
      <w:pPr>
        <w:pStyle w:val="a7"/>
        <w:ind w:firstLine="567"/>
        <w:contextualSpacing/>
        <w:jc w:val="center"/>
        <w:rPr>
          <w:rFonts w:asciiTheme="minorHAnsi" w:hAnsiTheme="minorHAnsi" w:cstheme="minorHAnsi"/>
          <w:b/>
          <w:bCs/>
          <w:sz w:val="16"/>
          <w:szCs w:val="16"/>
        </w:rPr>
      </w:pPr>
      <w:r w:rsidRPr="003114AD">
        <w:rPr>
          <w:rFonts w:asciiTheme="minorHAnsi" w:hAnsiTheme="minorHAnsi" w:cstheme="minorHAnsi"/>
          <w:b/>
          <w:bCs/>
          <w:sz w:val="16"/>
          <w:szCs w:val="16"/>
        </w:rPr>
        <w:t>9</w:t>
      </w:r>
      <w:r w:rsidR="00D839C3" w:rsidRPr="003114AD">
        <w:rPr>
          <w:rFonts w:asciiTheme="minorHAnsi" w:hAnsiTheme="minorHAnsi" w:cstheme="minorHAnsi"/>
          <w:b/>
          <w:bCs/>
          <w:sz w:val="16"/>
          <w:szCs w:val="16"/>
        </w:rPr>
        <w:t xml:space="preserve">. </w:t>
      </w:r>
      <w:r w:rsidR="009643E3" w:rsidRPr="003114AD">
        <w:rPr>
          <w:rFonts w:asciiTheme="minorHAnsi" w:hAnsiTheme="minorHAnsi" w:cstheme="minorHAnsi"/>
          <w:b/>
          <w:bCs/>
          <w:sz w:val="16"/>
          <w:szCs w:val="16"/>
        </w:rPr>
        <w:t>Реквизиты и подписи сторон</w:t>
      </w:r>
    </w:p>
    <w:tbl>
      <w:tblPr>
        <w:tblStyle w:val="af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8237E3" w:rsidRPr="003114AD" w:rsidTr="004D129D">
        <w:trPr>
          <w:trHeight w:val="318"/>
        </w:trPr>
        <w:tc>
          <w:tcPr>
            <w:tcW w:w="5245" w:type="dxa"/>
          </w:tcPr>
          <w:p w:rsidR="008237E3" w:rsidRPr="003114AD" w:rsidRDefault="008237E3" w:rsidP="008237E3">
            <w:pPr>
              <w:ind w:right="-1"/>
              <w:contextualSpacing/>
              <w:jc w:val="both"/>
              <w:rPr>
                <w:rFonts w:asciiTheme="minorHAnsi" w:hAnsiTheme="minorHAnsi" w:cstheme="minorHAnsi"/>
                <w:b/>
                <w:bCs/>
                <w:sz w:val="16"/>
                <w:szCs w:val="16"/>
              </w:rPr>
            </w:pPr>
            <w:r w:rsidRPr="003114AD">
              <w:rPr>
                <w:rFonts w:asciiTheme="minorHAnsi" w:hAnsiTheme="minorHAnsi" w:cstheme="minorHAnsi"/>
                <w:b/>
                <w:bCs/>
                <w:sz w:val="16"/>
                <w:szCs w:val="16"/>
              </w:rPr>
              <w:t>Исполнитель</w:t>
            </w:r>
          </w:p>
        </w:tc>
        <w:tc>
          <w:tcPr>
            <w:tcW w:w="4820" w:type="dxa"/>
          </w:tcPr>
          <w:p w:rsidR="004D129D" w:rsidRPr="00256AFB" w:rsidRDefault="004D129D" w:rsidP="004D129D">
            <w:pPr>
              <w:pStyle w:val="af8"/>
              <w:ind w:left="0" w:right="-1" w:firstLine="284"/>
              <w:rPr>
                <w:rFonts w:cstheme="minorHAnsi"/>
                <w:b/>
                <w:bCs/>
                <w:sz w:val="16"/>
                <w:szCs w:val="16"/>
              </w:rPr>
            </w:pPr>
            <w:r w:rsidRPr="003114AD">
              <w:rPr>
                <w:rFonts w:cstheme="minorHAnsi"/>
                <w:b/>
                <w:bCs/>
                <w:sz w:val="16"/>
                <w:szCs w:val="16"/>
              </w:rPr>
              <w:t>Заказчик</w:t>
            </w:r>
            <w:r w:rsidRPr="00256AFB">
              <w:rPr>
                <w:rFonts w:cstheme="minorHAnsi"/>
                <w:b/>
                <w:bCs/>
                <w:sz w:val="16"/>
                <w:szCs w:val="16"/>
              </w:rPr>
              <w:t>:</w:t>
            </w:r>
          </w:p>
          <w:p w:rsidR="008237E3" w:rsidRPr="003114AD" w:rsidRDefault="008237E3" w:rsidP="004D129D">
            <w:pPr>
              <w:pStyle w:val="af8"/>
              <w:ind w:left="0" w:right="-1" w:firstLine="284"/>
              <w:rPr>
                <w:rFonts w:cstheme="minorHAnsi"/>
                <w:b/>
                <w:bCs/>
                <w:sz w:val="16"/>
                <w:szCs w:val="16"/>
              </w:rPr>
            </w:pPr>
          </w:p>
        </w:tc>
      </w:tr>
      <w:tr w:rsidR="008237E3" w:rsidRPr="00104958" w:rsidTr="008237E3">
        <w:trPr>
          <w:trHeight w:val="2112"/>
        </w:trPr>
        <w:tc>
          <w:tcPr>
            <w:tcW w:w="5245" w:type="dxa"/>
          </w:tcPr>
          <w:p w:rsidR="00BF7A7E" w:rsidRPr="004D129D" w:rsidRDefault="00E127AC" w:rsidP="00E127AC">
            <w:pPr>
              <w:pStyle w:val="af8"/>
              <w:spacing w:after="0"/>
              <w:ind w:left="0" w:right="-1"/>
              <w:jc w:val="both"/>
              <w:rPr>
                <w:rFonts w:cstheme="minorHAnsi"/>
                <w:bCs/>
                <w:sz w:val="16"/>
                <w:szCs w:val="16"/>
              </w:rPr>
            </w:pPr>
            <w:r>
              <w:rPr>
                <w:rFonts w:cstheme="minorHAnsi"/>
                <w:b/>
                <w:bCs/>
                <w:sz w:val="16"/>
                <w:szCs w:val="16"/>
              </w:rPr>
              <w:t xml:space="preserve">Наименование: </w:t>
            </w:r>
            <w:r w:rsidR="00BF7A7E" w:rsidRPr="004D129D">
              <w:rPr>
                <w:rFonts w:cstheme="minorHAnsi"/>
                <w:b/>
                <w:color w:val="000000"/>
                <w:sz w:val="16"/>
                <w:szCs w:val="16"/>
              </w:rPr>
              <w:t>ООО «</w:t>
            </w:r>
            <w:proofErr w:type="gramStart"/>
            <w:r w:rsidR="00BF7A7E" w:rsidRPr="004D129D">
              <w:rPr>
                <w:rFonts w:cstheme="minorHAnsi"/>
                <w:b/>
                <w:color w:val="000000"/>
                <w:sz w:val="16"/>
                <w:szCs w:val="16"/>
              </w:rPr>
              <w:t>А-ЛЯ</w:t>
            </w:r>
            <w:proofErr w:type="gramEnd"/>
            <w:r w:rsidR="00BF7A7E" w:rsidRPr="004D129D">
              <w:rPr>
                <w:rFonts w:cstheme="minorHAnsi"/>
                <w:b/>
                <w:color w:val="000000"/>
                <w:sz w:val="16"/>
                <w:szCs w:val="16"/>
              </w:rPr>
              <w:t xml:space="preserve"> КАРТ ПРЕМИУМ ТРЭВЕЛ»</w:t>
            </w:r>
          </w:p>
          <w:p w:rsidR="00BF7A7E" w:rsidRPr="004D129D" w:rsidRDefault="004D129D" w:rsidP="004D129D">
            <w:pPr>
              <w:pStyle w:val="3"/>
              <w:jc w:val="left"/>
              <w:outlineLvl w:val="2"/>
              <w:rPr>
                <w:rFonts w:asciiTheme="minorHAnsi" w:hAnsiTheme="minorHAnsi"/>
                <w:b/>
                <w:sz w:val="16"/>
                <w:szCs w:val="16"/>
              </w:rPr>
            </w:pPr>
            <w:r w:rsidRPr="004D129D">
              <w:rPr>
                <w:rFonts w:asciiTheme="minorHAnsi" w:hAnsiTheme="minorHAnsi"/>
                <w:b/>
                <w:sz w:val="16"/>
                <w:szCs w:val="16"/>
              </w:rPr>
              <w:t xml:space="preserve">Юр. адрес: </w:t>
            </w:r>
            <w:r w:rsidR="00D82C49" w:rsidRPr="00D82C49">
              <w:rPr>
                <w:rFonts w:asciiTheme="minorHAnsi" w:hAnsiTheme="minorHAnsi"/>
                <w:b/>
                <w:sz w:val="16"/>
                <w:szCs w:val="16"/>
              </w:rPr>
              <w:t>125047, Россия, г. Москва, ул. Фадеева, д. 4</w:t>
            </w:r>
            <w:proofErr w:type="gramStart"/>
            <w:r w:rsidR="00D82C49" w:rsidRPr="00D82C49">
              <w:rPr>
                <w:rFonts w:asciiTheme="minorHAnsi" w:hAnsiTheme="minorHAnsi"/>
                <w:b/>
                <w:sz w:val="16"/>
                <w:szCs w:val="16"/>
              </w:rPr>
              <w:t xml:space="preserve"> А</w:t>
            </w:r>
            <w:proofErr w:type="gramEnd"/>
            <w:r w:rsidR="00D82C49" w:rsidRPr="00D82C49">
              <w:rPr>
                <w:rFonts w:asciiTheme="minorHAnsi" w:hAnsiTheme="minorHAnsi"/>
                <w:b/>
                <w:sz w:val="16"/>
                <w:szCs w:val="16"/>
              </w:rPr>
              <w:t xml:space="preserve">, этаж цокольный, </w:t>
            </w:r>
            <w:proofErr w:type="spellStart"/>
            <w:r w:rsidR="00D82C49" w:rsidRPr="00D82C49">
              <w:rPr>
                <w:rFonts w:asciiTheme="minorHAnsi" w:hAnsiTheme="minorHAnsi"/>
                <w:b/>
                <w:sz w:val="16"/>
                <w:szCs w:val="16"/>
              </w:rPr>
              <w:t>помещ</w:t>
            </w:r>
            <w:proofErr w:type="spellEnd"/>
            <w:r w:rsidR="00D82C49" w:rsidRPr="00D82C49">
              <w:rPr>
                <w:rFonts w:asciiTheme="minorHAnsi" w:hAnsiTheme="minorHAnsi"/>
                <w:b/>
                <w:sz w:val="16"/>
                <w:szCs w:val="16"/>
              </w:rPr>
              <w:t>. X</w:t>
            </w:r>
          </w:p>
          <w:p w:rsidR="00BF7A7E" w:rsidRPr="004D129D" w:rsidRDefault="00BF7A7E" w:rsidP="004D129D">
            <w:pPr>
              <w:pStyle w:val="3"/>
              <w:jc w:val="left"/>
              <w:outlineLvl w:val="2"/>
              <w:rPr>
                <w:rFonts w:asciiTheme="minorHAnsi" w:hAnsiTheme="minorHAnsi"/>
                <w:b/>
                <w:sz w:val="16"/>
                <w:szCs w:val="16"/>
              </w:rPr>
            </w:pPr>
            <w:r w:rsidRPr="004D129D">
              <w:rPr>
                <w:rFonts w:asciiTheme="minorHAnsi" w:hAnsiTheme="minorHAnsi"/>
                <w:b/>
                <w:sz w:val="16"/>
                <w:szCs w:val="16"/>
              </w:rPr>
              <w:t>Почто</w:t>
            </w:r>
            <w:r w:rsidR="004D129D" w:rsidRPr="004D129D">
              <w:rPr>
                <w:rFonts w:asciiTheme="minorHAnsi" w:hAnsiTheme="minorHAnsi"/>
                <w:b/>
                <w:sz w:val="16"/>
                <w:szCs w:val="16"/>
              </w:rPr>
              <w:t xml:space="preserve">вый адрес: </w:t>
            </w:r>
            <w:r w:rsidR="00D82C49" w:rsidRPr="00D82C49">
              <w:rPr>
                <w:rFonts w:asciiTheme="minorHAnsi" w:hAnsiTheme="minorHAnsi"/>
                <w:b/>
                <w:sz w:val="16"/>
                <w:szCs w:val="16"/>
              </w:rPr>
              <w:t xml:space="preserve">125047, Россия, г. Москва, </w:t>
            </w:r>
            <w:r w:rsidR="00A101E1">
              <w:rPr>
                <w:rFonts w:asciiTheme="minorHAnsi" w:hAnsiTheme="minorHAnsi"/>
                <w:b/>
                <w:sz w:val="16"/>
                <w:szCs w:val="16"/>
              </w:rPr>
              <w:t xml:space="preserve">А/я </w:t>
            </w:r>
          </w:p>
          <w:p w:rsidR="00BF7A7E" w:rsidRPr="004D129D" w:rsidRDefault="00D82C49" w:rsidP="004D129D">
            <w:pPr>
              <w:pStyle w:val="3"/>
              <w:jc w:val="left"/>
              <w:outlineLvl w:val="2"/>
              <w:rPr>
                <w:rFonts w:asciiTheme="minorHAnsi" w:hAnsiTheme="minorHAnsi"/>
                <w:b/>
                <w:sz w:val="16"/>
                <w:szCs w:val="16"/>
              </w:rPr>
            </w:pPr>
            <w:r>
              <w:rPr>
                <w:rFonts w:asciiTheme="minorHAnsi" w:hAnsiTheme="minorHAnsi"/>
                <w:b/>
                <w:sz w:val="16"/>
                <w:szCs w:val="16"/>
              </w:rPr>
              <w:t>ОГРН: 121770003928</w:t>
            </w:r>
            <w:r w:rsidR="00BF7A7E" w:rsidRPr="004D129D">
              <w:rPr>
                <w:rFonts w:asciiTheme="minorHAnsi" w:hAnsiTheme="minorHAnsi"/>
                <w:b/>
                <w:sz w:val="16"/>
                <w:szCs w:val="16"/>
              </w:rPr>
              <w:t>1</w:t>
            </w:r>
          </w:p>
          <w:p w:rsidR="00BF7A7E" w:rsidRPr="004D129D" w:rsidRDefault="00BF7A7E" w:rsidP="004D129D">
            <w:pPr>
              <w:pStyle w:val="3"/>
              <w:jc w:val="left"/>
              <w:outlineLvl w:val="2"/>
              <w:rPr>
                <w:rFonts w:asciiTheme="minorHAnsi" w:hAnsiTheme="minorHAnsi"/>
                <w:b/>
                <w:sz w:val="16"/>
                <w:szCs w:val="16"/>
              </w:rPr>
            </w:pPr>
            <w:r w:rsidRPr="004D129D">
              <w:rPr>
                <w:rFonts w:asciiTheme="minorHAnsi" w:hAnsiTheme="minorHAnsi"/>
                <w:b/>
                <w:sz w:val="16"/>
                <w:szCs w:val="16"/>
              </w:rPr>
              <w:t>ИНН/КПП: 7707448449/770701001</w:t>
            </w:r>
          </w:p>
          <w:p w:rsidR="00BF7A7E" w:rsidRPr="004D129D" w:rsidRDefault="00BF7A7E" w:rsidP="004D129D">
            <w:pPr>
              <w:pStyle w:val="3"/>
              <w:jc w:val="left"/>
              <w:outlineLvl w:val="2"/>
              <w:rPr>
                <w:rFonts w:asciiTheme="minorHAnsi" w:hAnsiTheme="minorHAnsi"/>
                <w:b/>
                <w:sz w:val="16"/>
                <w:szCs w:val="16"/>
              </w:rPr>
            </w:pPr>
            <w:proofErr w:type="gramStart"/>
            <w:r w:rsidRPr="004D129D">
              <w:rPr>
                <w:rFonts w:asciiTheme="minorHAnsi" w:hAnsiTheme="minorHAnsi"/>
                <w:b/>
                <w:sz w:val="16"/>
                <w:szCs w:val="16"/>
              </w:rPr>
              <w:t>Р</w:t>
            </w:r>
            <w:proofErr w:type="gramEnd"/>
            <w:r w:rsidRPr="004D129D">
              <w:rPr>
                <w:rFonts w:asciiTheme="minorHAnsi" w:hAnsiTheme="minorHAnsi"/>
                <w:b/>
                <w:sz w:val="16"/>
                <w:szCs w:val="16"/>
              </w:rPr>
              <w:t>/с: 40702810102270003206</w:t>
            </w:r>
          </w:p>
          <w:p w:rsidR="00BF7A7E" w:rsidRPr="004D129D" w:rsidRDefault="00BF7A7E" w:rsidP="004D129D">
            <w:pPr>
              <w:pStyle w:val="3"/>
              <w:jc w:val="left"/>
              <w:outlineLvl w:val="2"/>
              <w:rPr>
                <w:rFonts w:asciiTheme="minorHAnsi" w:hAnsiTheme="minorHAnsi"/>
                <w:b/>
                <w:sz w:val="16"/>
                <w:szCs w:val="16"/>
              </w:rPr>
            </w:pPr>
            <w:r w:rsidRPr="004D129D">
              <w:rPr>
                <w:rFonts w:asciiTheme="minorHAnsi" w:hAnsiTheme="minorHAnsi"/>
                <w:b/>
                <w:sz w:val="16"/>
                <w:szCs w:val="16"/>
              </w:rPr>
              <w:t>Банк: АО «Альфа-Банк» г. Москва</w:t>
            </w:r>
          </w:p>
          <w:p w:rsidR="00BF7A7E" w:rsidRPr="004D129D" w:rsidRDefault="00BF7A7E" w:rsidP="004D129D">
            <w:pPr>
              <w:pStyle w:val="3"/>
              <w:jc w:val="left"/>
              <w:outlineLvl w:val="2"/>
              <w:rPr>
                <w:rFonts w:asciiTheme="minorHAnsi" w:hAnsiTheme="minorHAnsi"/>
                <w:b/>
                <w:sz w:val="16"/>
                <w:szCs w:val="16"/>
              </w:rPr>
            </w:pPr>
            <w:r w:rsidRPr="004D129D">
              <w:rPr>
                <w:rFonts w:asciiTheme="minorHAnsi" w:hAnsiTheme="minorHAnsi"/>
                <w:b/>
                <w:sz w:val="16"/>
                <w:szCs w:val="16"/>
              </w:rPr>
              <w:t>К/с: 30101810200000000593</w:t>
            </w:r>
          </w:p>
          <w:p w:rsidR="00BF7A7E" w:rsidRPr="004D129D" w:rsidRDefault="00BF7A7E" w:rsidP="004D129D">
            <w:pPr>
              <w:pStyle w:val="3"/>
              <w:jc w:val="left"/>
              <w:outlineLvl w:val="2"/>
              <w:rPr>
                <w:rFonts w:asciiTheme="minorHAnsi" w:hAnsiTheme="minorHAnsi"/>
                <w:b/>
                <w:sz w:val="16"/>
                <w:szCs w:val="16"/>
              </w:rPr>
            </w:pPr>
            <w:r w:rsidRPr="004D129D">
              <w:rPr>
                <w:rFonts w:asciiTheme="minorHAnsi" w:hAnsiTheme="minorHAnsi"/>
                <w:b/>
                <w:sz w:val="16"/>
                <w:szCs w:val="16"/>
              </w:rPr>
              <w:t xml:space="preserve">БИК: 044525593 </w:t>
            </w:r>
          </w:p>
          <w:p w:rsidR="003D3FAD" w:rsidRPr="004D129D" w:rsidRDefault="00BF7A7E" w:rsidP="004D129D">
            <w:pPr>
              <w:pStyle w:val="3"/>
              <w:jc w:val="left"/>
              <w:outlineLvl w:val="2"/>
              <w:rPr>
                <w:rFonts w:asciiTheme="minorHAnsi" w:hAnsiTheme="minorHAnsi"/>
                <w:b/>
                <w:bCs/>
                <w:sz w:val="16"/>
                <w:szCs w:val="16"/>
              </w:rPr>
            </w:pPr>
            <w:r w:rsidRPr="004D129D">
              <w:rPr>
                <w:rFonts w:asciiTheme="minorHAnsi" w:hAnsiTheme="minorHAnsi"/>
                <w:b/>
                <w:sz w:val="16"/>
                <w:szCs w:val="16"/>
              </w:rPr>
              <w:t>Тел.: 8 (499) 9952179</w:t>
            </w:r>
          </w:p>
          <w:p w:rsidR="00123F3C" w:rsidRPr="00123F3C" w:rsidRDefault="00123F3C" w:rsidP="00123F3C">
            <w:pPr>
              <w:ind w:right="-1"/>
              <w:rPr>
                <w:rFonts w:cstheme="minorHAnsi"/>
                <w:b/>
                <w:bCs/>
                <w:sz w:val="16"/>
                <w:szCs w:val="16"/>
              </w:rPr>
            </w:pPr>
            <w:r>
              <w:rPr>
                <w:rFonts w:cstheme="minorHAnsi"/>
                <w:b/>
                <w:bCs/>
                <w:sz w:val="16"/>
                <w:szCs w:val="16"/>
              </w:rPr>
              <w:t>Адрес электронной почты</w:t>
            </w:r>
            <w:r w:rsidRPr="00123F3C">
              <w:rPr>
                <w:rFonts w:cstheme="minorHAnsi"/>
                <w:b/>
                <w:bCs/>
                <w:sz w:val="16"/>
                <w:szCs w:val="16"/>
              </w:rPr>
              <w:t>:</w:t>
            </w:r>
            <w:r>
              <w:rPr>
                <w:rFonts w:cstheme="minorHAnsi"/>
                <w:b/>
                <w:bCs/>
                <w:sz w:val="16"/>
                <w:szCs w:val="16"/>
              </w:rPr>
              <w:t xml:space="preserve"> ________________________</w:t>
            </w:r>
            <w:r w:rsidRPr="00123F3C">
              <w:rPr>
                <w:rFonts w:cstheme="minorHAnsi"/>
                <w:b/>
                <w:bCs/>
                <w:sz w:val="16"/>
                <w:szCs w:val="16"/>
              </w:rPr>
              <w:t>___________</w:t>
            </w:r>
          </w:p>
          <w:p w:rsidR="004D129D" w:rsidRDefault="004D129D" w:rsidP="004C4810">
            <w:pPr>
              <w:pStyle w:val="af8"/>
              <w:ind w:left="0" w:right="-1"/>
              <w:jc w:val="both"/>
              <w:rPr>
                <w:rFonts w:cstheme="minorHAnsi"/>
                <w:b/>
                <w:bCs/>
                <w:sz w:val="16"/>
                <w:szCs w:val="16"/>
              </w:rPr>
            </w:pPr>
          </w:p>
          <w:p w:rsidR="004D129D" w:rsidRDefault="004D129D" w:rsidP="004C4810">
            <w:pPr>
              <w:pStyle w:val="af8"/>
              <w:ind w:left="0" w:right="-1"/>
              <w:jc w:val="both"/>
              <w:rPr>
                <w:rFonts w:cstheme="minorHAnsi"/>
                <w:b/>
                <w:bCs/>
                <w:sz w:val="16"/>
                <w:szCs w:val="16"/>
              </w:rPr>
            </w:pPr>
          </w:p>
          <w:p w:rsidR="004D129D" w:rsidRDefault="004D129D" w:rsidP="004C4810">
            <w:pPr>
              <w:pStyle w:val="af8"/>
              <w:ind w:left="0" w:right="-1"/>
              <w:jc w:val="both"/>
              <w:rPr>
                <w:rFonts w:cstheme="minorHAnsi"/>
                <w:b/>
                <w:bCs/>
                <w:sz w:val="16"/>
                <w:szCs w:val="16"/>
              </w:rPr>
            </w:pPr>
          </w:p>
          <w:p w:rsidR="004D129D" w:rsidRDefault="004D129D" w:rsidP="004C4810">
            <w:pPr>
              <w:pStyle w:val="af8"/>
              <w:ind w:left="0" w:right="-1"/>
              <w:jc w:val="both"/>
              <w:rPr>
                <w:rFonts w:cstheme="minorHAnsi"/>
                <w:b/>
                <w:bCs/>
                <w:sz w:val="16"/>
                <w:szCs w:val="16"/>
              </w:rPr>
            </w:pPr>
          </w:p>
          <w:p w:rsidR="004D129D" w:rsidRDefault="004D129D" w:rsidP="004C4810">
            <w:pPr>
              <w:pStyle w:val="af8"/>
              <w:ind w:left="0" w:right="-1"/>
              <w:jc w:val="both"/>
              <w:rPr>
                <w:rFonts w:cstheme="minorHAnsi"/>
                <w:b/>
                <w:bCs/>
                <w:sz w:val="16"/>
                <w:szCs w:val="16"/>
              </w:rPr>
            </w:pPr>
          </w:p>
          <w:p w:rsidR="004D129D" w:rsidRDefault="004D129D" w:rsidP="004C4810">
            <w:pPr>
              <w:pStyle w:val="af8"/>
              <w:ind w:left="0" w:right="-1"/>
              <w:jc w:val="both"/>
              <w:rPr>
                <w:rFonts w:cstheme="minorHAnsi"/>
                <w:b/>
                <w:bCs/>
                <w:sz w:val="16"/>
                <w:szCs w:val="16"/>
              </w:rPr>
            </w:pPr>
          </w:p>
          <w:p w:rsidR="003114AD" w:rsidRPr="00E32F09" w:rsidRDefault="003D3FAD" w:rsidP="004C4810">
            <w:pPr>
              <w:pStyle w:val="af8"/>
              <w:ind w:left="0" w:right="-1"/>
              <w:jc w:val="both"/>
              <w:rPr>
                <w:rFonts w:cstheme="minorHAnsi"/>
                <w:b/>
                <w:bCs/>
                <w:sz w:val="16"/>
                <w:szCs w:val="16"/>
              </w:rPr>
            </w:pPr>
            <w:r w:rsidRPr="00E32F09">
              <w:rPr>
                <w:rFonts w:cstheme="minorHAnsi"/>
                <w:b/>
                <w:bCs/>
                <w:sz w:val="16"/>
                <w:szCs w:val="16"/>
              </w:rPr>
              <w:t>Генеральный д</w:t>
            </w:r>
            <w:r w:rsidR="003114AD" w:rsidRPr="00E32F09">
              <w:rPr>
                <w:rFonts w:cstheme="minorHAnsi"/>
                <w:b/>
                <w:bCs/>
                <w:sz w:val="16"/>
                <w:szCs w:val="16"/>
              </w:rPr>
              <w:t>иректор</w:t>
            </w:r>
          </w:p>
          <w:p w:rsidR="008237E3" w:rsidRPr="00256AFB" w:rsidRDefault="003114AD" w:rsidP="00E32F09">
            <w:pPr>
              <w:pStyle w:val="af8"/>
              <w:ind w:left="0" w:right="-1"/>
              <w:jc w:val="both"/>
              <w:rPr>
                <w:rFonts w:cstheme="minorHAnsi"/>
                <w:b/>
                <w:bCs/>
                <w:sz w:val="16"/>
                <w:szCs w:val="16"/>
              </w:rPr>
            </w:pPr>
            <w:r w:rsidRPr="003114AD">
              <w:rPr>
                <w:rFonts w:cstheme="minorHAnsi"/>
                <w:bCs/>
                <w:sz w:val="16"/>
                <w:szCs w:val="16"/>
              </w:rPr>
              <w:t xml:space="preserve">_____________________ </w:t>
            </w:r>
            <w:r w:rsidR="00E32F09" w:rsidRPr="00E32F09">
              <w:rPr>
                <w:rFonts w:cstheme="minorHAnsi"/>
                <w:bCs/>
                <w:sz w:val="16"/>
                <w:szCs w:val="16"/>
              </w:rPr>
              <w:t>В</w:t>
            </w:r>
            <w:r w:rsidR="00E32F09" w:rsidRPr="00256AFB">
              <w:rPr>
                <w:rFonts w:cstheme="minorHAnsi"/>
                <w:bCs/>
                <w:sz w:val="16"/>
                <w:szCs w:val="16"/>
              </w:rPr>
              <w:t>.</w:t>
            </w:r>
            <w:r w:rsidR="00E32F09" w:rsidRPr="00E32F09">
              <w:rPr>
                <w:rFonts w:cstheme="minorHAnsi"/>
                <w:bCs/>
                <w:sz w:val="16"/>
                <w:szCs w:val="16"/>
              </w:rPr>
              <w:t>С</w:t>
            </w:r>
            <w:r w:rsidR="00E32F09" w:rsidRPr="00256AFB">
              <w:rPr>
                <w:rFonts w:cstheme="minorHAnsi"/>
                <w:bCs/>
                <w:sz w:val="16"/>
                <w:szCs w:val="16"/>
              </w:rPr>
              <w:t xml:space="preserve">. </w:t>
            </w:r>
            <w:r w:rsidR="00E32F09" w:rsidRPr="00E32F09">
              <w:rPr>
                <w:rFonts w:cstheme="minorHAnsi"/>
                <w:bCs/>
                <w:sz w:val="16"/>
                <w:szCs w:val="16"/>
              </w:rPr>
              <w:t xml:space="preserve">Топольская </w:t>
            </w:r>
          </w:p>
        </w:tc>
        <w:tc>
          <w:tcPr>
            <w:tcW w:w="4820" w:type="dxa"/>
          </w:tcPr>
          <w:p w:rsidR="00BF7A7E" w:rsidRDefault="00384B50" w:rsidP="004D129D">
            <w:pPr>
              <w:pStyle w:val="af8"/>
              <w:ind w:right="-1"/>
              <w:rPr>
                <w:rFonts w:cstheme="minorHAnsi"/>
                <w:b/>
                <w:bCs/>
                <w:sz w:val="16"/>
                <w:szCs w:val="16"/>
              </w:rPr>
            </w:pPr>
            <w:r>
              <w:rPr>
                <w:rFonts w:cstheme="minorHAnsi"/>
                <w:b/>
                <w:bCs/>
                <w:sz w:val="16"/>
                <w:szCs w:val="16"/>
              </w:rPr>
              <w:t>ФИО</w:t>
            </w:r>
            <w:r w:rsidR="00694987">
              <w:rPr>
                <w:rFonts w:cstheme="minorHAnsi"/>
                <w:b/>
                <w:bCs/>
                <w:sz w:val="16"/>
                <w:szCs w:val="16"/>
              </w:rPr>
              <w:t>__________________________________________</w:t>
            </w:r>
            <w:r w:rsidR="00BF7A7E" w:rsidRPr="00BF7A7E">
              <w:rPr>
                <w:rFonts w:cstheme="minorHAnsi"/>
                <w:b/>
                <w:bCs/>
                <w:sz w:val="16"/>
                <w:szCs w:val="16"/>
              </w:rPr>
              <w:br/>
            </w:r>
            <w:r>
              <w:rPr>
                <w:rFonts w:cstheme="minorHAnsi"/>
                <w:b/>
                <w:bCs/>
                <w:sz w:val="16"/>
                <w:szCs w:val="16"/>
              </w:rPr>
              <w:t>Паспортные данные</w:t>
            </w:r>
            <w:r w:rsidR="00694987">
              <w:rPr>
                <w:rFonts w:cstheme="minorHAnsi"/>
                <w:b/>
                <w:bCs/>
                <w:sz w:val="16"/>
                <w:szCs w:val="16"/>
              </w:rPr>
              <w:t xml:space="preserve"> ____________________________</w:t>
            </w:r>
          </w:p>
          <w:p w:rsidR="00694987" w:rsidRDefault="00694987" w:rsidP="004D129D">
            <w:pPr>
              <w:pStyle w:val="af8"/>
              <w:ind w:right="-1"/>
              <w:rPr>
                <w:rFonts w:cstheme="minorHAnsi"/>
                <w:b/>
                <w:bCs/>
                <w:sz w:val="16"/>
                <w:szCs w:val="16"/>
              </w:rPr>
            </w:pPr>
            <w:r>
              <w:rPr>
                <w:rFonts w:cstheme="minorHAnsi"/>
                <w:b/>
                <w:bCs/>
                <w:sz w:val="16"/>
                <w:szCs w:val="16"/>
              </w:rPr>
              <w:t>_______________________________________________</w:t>
            </w:r>
          </w:p>
          <w:p w:rsidR="00384B50" w:rsidRDefault="00384B50" w:rsidP="004D129D">
            <w:pPr>
              <w:pStyle w:val="af8"/>
              <w:ind w:right="-1"/>
              <w:rPr>
                <w:rFonts w:cstheme="minorHAnsi"/>
                <w:b/>
                <w:bCs/>
                <w:sz w:val="16"/>
                <w:szCs w:val="16"/>
              </w:rPr>
            </w:pPr>
            <w:r>
              <w:rPr>
                <w:rFonts w:cstheme="minorHAnsi"/>
                <w:b/>
                <w:bCs/>
                <w:sz w:val="16"/>
                <w:szCs w:val="16"/>
              </w:rPr>
              <w:t xml:space="preserve">Телефон </w:t>
            </w:r>
            <w:r w:rsidR="00694987">
              <w:rPr>
                <w:rFonts w:cstheme="minorHAnsi"/>
                <w:b/>
                <w:bCs/>
                <w:sz w:val="16"/>
                <w:szCs w:val="16"/>
              </w:rPr>
              <w:t>_______________________________________</w:t>
            </w:r>
          </w:p>
          <w:p w:rsidR="00384B50" w:rsidRPr="00384B50" w:rsidRDefault="00123F3C" w:rsidP="004D129D">
            <w:pPr>
              <w:pStyle w:val="af8"/>
              <w:ind w:right="-1"/>
              <w:rPr>
                <w:rFonts w:cstheme="minorHAnsi"/>
                <w:b/>
                <w:bCs/>
                <w:sz w:val="16"/>
                <w:szCs w:val="16"/>
              </w:rPr>
            </w:pPr>
            <w:r>
              <w:rPr>
                <w:rFonts w:cstheme="minorHAnsi"/>
                <w:b/>
                <w:bCs/>
                <w:sz w:val="16"/>
                <w:szCs w:val="16"/>
              </w:rPr>
              <w:t>Адрес электронной почты</w:t>
            </w:r>
            <w:r w:rsidR="00384B50">
              <w:rPr>
                <w:rFonts w:cstheme="minorHAnsi"/>
                <w:b/>
                <w:bCs/>
                <w:sz w:val="16"/>
                <w:szCs w:val="16"/>
              </w:rPr>
              <w:t>:</w:t>
            </w:r>
            <w:r>
              <w:rPr>
                <w:rFonts w:cstheme="minorHAnsi"/>
                <w:b/>
                <w:bCs/>
                <w:sz w:val="16"/>
                <w:szCs w:val="16"/>
              </w:rPr>
              <w:t xml:space="preserve"> __</w:t>
            </w:r>
            <w:r w:rsidR="00694987">
              <w:rPr>
                <w:rFonts w:cstheme="minorHAnsi"/>
                <w:b/>
                <w:bCs/>
                <w:sz w:val="16"/>
                <w:szCs w:val="16"/>
              </w:rPr>
              <w:t>________________</w:t>
            </w:r>
          </w:p>
          <w:p w:rsidR="008237E3" w:rsidRPr="00BF7A7E" w:rsidRDefault="008237E3" w:rsidP="004D129D">
            <w:pPr>
              <w:pStyle w:val="af8"/>
              <w:ind w:left="0" w:right="-1" w:firstLine="284"/>
              <w:rPr>
                <w:rFonts w:cstheme="minorHAnsi"/>
                <w:b/>
                <w:bCs/>
                <w:sz w:val="16"/>
                <w:szCs w:val="16"/>
              </w:rPr>
            </w:pPr>
          </w:p>
          <w:p w:rsidR="00E32F09" w:rsidRPr="00BF7A7E" w:rsidRDefault="00E32F09" w:rsidP="004D129D">
            <w:pPr>
              <w:pStyle w:val="af8"/>
              <w:ind w:left="0" w:right="-1" w:firstLine="284"/>
              <w:rPr>
                <w:rFonts w:cstheme="minorHAnsi"/>
                <w:b/>
                <w:bCs/>
                <w:sz w:val="16"/>
                <w:szCs w:val="16"/>
              </w:rPr>
            </w:pPr>
          </w:p>
          <w:p w:rsidR="00E32F09" w:rsidRPr="00BF7A7E" w:rsidRDefault="00E32F09" w:rsidP="004D129D">
            <w:pPr>
              <w:pStyle w:val="af8"/>
              <w:ind w:left="0" w:right="-1" w:firstLine="284"/>
              <w:rPr>
                <w:rFonts w:cstheme="minorHAnsi"/>
                <w:b/>
                <w:bCs/>
                <w:sz w:val="16"/>
                <w:szCs w:val="16"/>
              </w:rPr>
            </w:pPr>
          </w:p>
          <w:p w:rsidR="00E32F09" w:rsidRDefault="00E32F09" w:rsidP="004D129D">
            <w:pPr>
              <w:pStyle w:val="af8"/>
              <w:ind w:left="0" w:right="-1" w:firstLine="284"/>
              <w:rPr>
                <w:rFonts w:cstheme="minorHAnsi"/>
                <w:b/>
                <w:bCs/>
                <w:sz w:val="16"/>
                <w:szCs w:val="16"/>
              </w:rPr>
            </w:pPr>
          </w:p>
          <w:p w:rsidR="00BF7A7E" w:rsidRPr="00BF7A7E" w:rsidRDefault="00BF7A7E" w:rsidP="004D129D">
            <w:pPr>
              <w:pStyle w:val="af8"/>
              <w:ind w:left="0" w:right="-1" w:firstLine="284"/>
              <w:rPr>
                <w:rFonts w:cstheme="minorHAnsi"/>
                <w:b/>
                <w:bCs/>
                <w:sz w:val="16"/>
                <w:szCs w:val="16"/>
              </w:rPr>
            </w:pPr>
          </w:p>
          <w:p w:rsidR="00E32F09" w:rsidRPr="00BF7A7E" w:rsidRDefault="00E32F09" w:rsidP="004D129D">
            <w:pPr>
              <w:pStyle w:val="af8"/>
              <w:ind w:left="0" w:right="-1" w:firstLine="284"/>
              <w:rPr>
                <w:rFonts w:cstheme="minorHAnsi"/>
                <w:b/>
                <w:bCs/>
                <w:sz w:val="16"/>
                <w:szCs w:val="16"/>
              </w:rPr>
            </w:pPr>
          </w:p>
          <w:p w:rsidR="00E32F09" w:rsidRDefault="00E32F09" w:rsidP="004D129D">
            <w:pPr>
              <w:pStyle w:val="af8"/>
              <w:ind w:left="0" w:right="-1" w:firstLine="284"/>
              <w:rPr>
                <w:rFonts w:cstheme="minorHAnsi"/>
                <w:b/>
                <w:bCs/>
                <w:sz w:val="16"/>
                <w:szCs w:val="16"/>
              </w:rPr>
            </w:pPr>
          </w:p>
          <w:p w:rsidR="004D129D" w:rsidRDefault="004D129D" w:rsidP="004D129D">
            <w:pPr>
              <w:pStyle w:val="af8"/>
              <w:ind w:left="0" w:right="-1" w:firstLine="284"/>
              <w:rPr>
                <w:rFonts w:cstheme="minorHAnsi"/>
                <w:b/>
                <w:bCs/>
                <w:sz w:val="16"/>
                <w:szCs w:val="16"/>
              </w:rPr>
            </w:pPr>
          </w:p>
          <w:p w:rsidR="004D129D" w:rsidRPr="00BF7A7E" w:rsidRDefault="004D129D" w:rsidP="004D129D">
            <w:pPr>
              <w:pStyle w:val="af8"/>
              <w:ind w:left="0" w:right="-1" w:firstLine="284"/>
              <w:rPr>
                <w:rFonts w:cstheme="minorHAnsi"/>
                <w:b/>
                <w:bCs/>
                <w:sz w:val="16"/>
                <w:szCs w:val="16"/>
              </w:rPr>
            </w:pPr>
          </w:p>
          <w:p w:rsidR="00E32F09" w:rsidRDefault="00E32F09" w:rsidP="004D129D">
            <w:pPr>
              <w:pStyle w:val="af8"/>
              <w:ind w:left="0" w:right="-1" w:firstLine="284"/>
              <w:rPr>
                <w:rFonts w:cstheme="minorHAnsi"/>
                <w:b/>
                <w:bCs/>
                <w:sz w:val="16"/>
                <w:szCs w:val="16"/>
              </w:rPr>
            </w:pPr>
          </w:p>
          <w:p w:rsidR="00694987" w:rsidRDefault="00694987" w:rsidP="004D129D">
            <w:pPr>
              <w:pStyle w:val="af8"/>
              <w:ind w:left="0" w:right="-1" w:firstLine="284"/>
              <w:rPr>
                <w:rFonts w:cstheme="minorHAnsi"/>
                <w:b/>
                <w:bCs/>
                <w:sz w:val="16"/>
                <w:szCs w:val="16"/>
              </w:rPr>
            </w:pPr>
          </w:p>
          <w:p w:rsidR="00694987" w:rsidRPr="00694987" w:rsidRDefault="00694987" w:rsidP="00694987">
            <w:pPr>
              <w:ind w:right="-1"/>
              <w:rPr>
                <w:rFonts w:cstheme="minorHAnsi"/>
                <w:b/>
                <w:bCs/>
                <w:sz w:val="16"/>
                <w:szCs w:val="16"/>
              </w:rPr>
            </w:pPr>
          </w:p>
          <w:p w:rsidR="008237E3" w:rsidRPr="00BF7A7E" w:rsidRDefault="008237E3" w:rsidP="00384B50">
            <w:pPr>
              <w:pStyle w:val="af8"/>
              <w:ind w:left="0" w:right="-1" w:firstLine="284"/>
              <w:rPr>
                <w:rFonts w:cstheme="minorHAnsi"/>
                <w:b/>
                <w:bCs/>
                <w:sz w:val="16"/>
                <w:szCs w:val="16"/>
              </w:rPr>
            </w:pPr>
            <w:r w:rsidRPr="003114AD">
              <w:rPr>
                <w:rFonts w:cstheme="minorHAnsi"/>
                <w:b/>
                <w:bCs/>
                <w:sz w:val="16"/>
                <w:szCs w:val="16"/>
              </w:rPr>
              <w:t>Заказчик</w:t>
            </w:r>
            <w:r w:rsidRPr="00BF7A7E">
              <w:rPr>
                <w:rFonts w:cstheme="minorHAnsi"/>
                <w:b/>
                <w:bCs/>
                <w:sz w:val="16"/>
                <w:szCs w:val="16"/>
              </w:rPr>
              <w:t xml:space="preserve"> _______________________ </w:t>
            </w:r>
            <w:r w:rsidR="00384B50">
              <w:rPr>
                <w:rFonts w:cstheme="minorHAnsi"/>
                <w:bCs/>
                <w:sz w:val="16"/>
                <w:szCs w:val="16"/>
              </w:rPr>
              <w:t>ФИО</w:t>
            </w:r>
            <w:hyperlink w:anchor="ТекстовоеПоле5" w:history="1"/>
          </w:p>
        </w:tc>
      </w:tr>
    </w:tbl>
    <w:p w:rsidR="003114AD" w:rsidRPr="00BF7A7E" w:rsidRDefault="003114AD" w:rsidP="003114AD">
      <w:pPr>
        <w:widowControl w:val="0"/>
        <w:autoSpaceDE w:val="0"/>
        <w:autoSpaceDN w:val="0"/>
        <w:adjustRightInd w:val="0"/>
        <w:ind w:right="-1" w:firstLine="284"/>
        <w:contextualSpacing/>
        <w:jc w:val="both"/>
        <w:rPr>
          <w:rFonts w:asciiTheme="minorHAnsi" w:hAnsiTheme="minorHAnsi" w:cstheme="minorHAnsi"/>
          <w:iCs/>
          <w:sz w:val="16"/>
          <w:szCs w:val="16"/>
        </w:rPr>
      </w:pPr>
    </w:p>
    <w:p w:rsidR="003114AD" w:rsidRPr="003114AD" w:rsidRDefault="003114AD" w:rsidP="003114AD">
      <w:pPr>
        <w:widowControl w:val="0"/>
        <w:autoSpaceDE w:val="0"/>
        <w:autoSpaceDN w:val="0"/>
        <w:adjustRightInd w:val="0"/>
        <w:ind w:right="-1" w:firstLine="284"/>
        <w:contextualSpacing/>
        <w:jc w:val="both"/>
        <w:rPr>
          <w:rFonts w:asciiTheme="minorHAnsi" w:hAnsiTheme="minorHAnsi" w:cstheme="minorHAnsi"/>
          <w:iCs/>
          <w:sz w:val="16"/>
          <w:szCs w:val="16"/>
        </w:rPr>
      </w:pPr>
      <w:r w:rsidRPr="003114AD">
        <w:rPr>
          <w:rFonts w:asciiTheme="minorHAnsi" w:hAnsiTheme="minorHAnsi" w:cstheme="minorHAnsi"/>
          <w:iCs/>
          <w:sz w:val="16"/>
          <w:szCs w:val="16"/>
        </w:rPr>
        <w:t>Настоящим подтверждаю, что я ознакомле</w:t>
      </w:r>
      <w:proofErr w:type="gramStart"/>
      <w:r w:rsidRPr="003114AD">
        <w:rPr>
          <w:rFonts w:asciiTheme="minorHAnsi" w:hAnsiTheme="minorHAnsi" w:cstheme="minorHAnsi"/>
          <w:iCs/>
          <w:sz w:val="16"/>
          <w:szCs w:val="16"/>
        </w:rPr>
        <w:t>н(</w:t>
      </w:r>
      <w:proofErr w:type="gramEnd"/>
      <w:r w:rsidRPr="003114AD">
        <w:rPr>
          <w:rFonts w:asciiTheme="minorHAnsi" w:hAnsiTheme="minorHAnsi" w:cstheme="minorHAnsi"/>
          <w:iCs/>
          <w:sz w:val="16"/>
          <w:szCs w:val="16"/>
        </w:rPr>
        <w:t xml:space="preserve">а) с условиями настоящего Договора и приложениями к нему, полную информацию о приобретаемых услугах. </w:t>
      </w:r>
      <w:proofErr w:type="gramStart"/>
      <w:r w:rsidRPr="003114AD">
        <w:rPr>
          <w:rFonts w:asciiTheme="minorHAnsi" w:hAnsiTheme="minorHAnsi" w:cstheme="minorHAnsi"/>
          <w:iCs/>
          <w:sz w:val="16"/>
          <w:szCs w:val="16"/>
        </w:rPr>
        <w:t>Кроме того, я даю согласие Исполнителю на обработку своих, а также лиц, указанных в настоящем Договоре персональных данных, включая сбор, систематизацию, накопление, хранение, уточнение, использование, отправку мне рекламно-информационной рассылки, распространение (передачу), обезличивание, блокирование, уничтожение персональных данных с целью формирования и реализации туристского продукта по настоящему Договору, сроком на три года при условии обеспечения конфиденциальности таких данных.</w:t>
      </w:r>
      <w:proofErr w:type="gramEnd"/>
      <w:r w:rsidRPr="003114AD">
        <w:rPr>
          <w:rFonts w:asciiTheme="minorHAnsi" w:hAnsiTheme="minorHAnsi" w:cstheme="minorHAnsi"/>
          <w:iCs/>
          <w:sz w:val="16"/>
          <w:szCs w:val="16"/>
        </w:rPr>
        <w:t xml:space="preserve"> Я ознакомлен с правом </w:t>
      </w:r>
      <w:proofErr w:type="gramStart"/>
      <w:r w:rsidRPr="003114AD">
        <w:rPr>
          <w:rFonts w:asciiTheme="minorHAnsi" w:hAnsiTheme="minorHAnsi" w:cstheme="minorHAnsi"/>
          <w:iCs/>
          <w:sz w:val="16"/>
          <w:szCs w:val="16"/>
        </w:rPr>
        <w:t>отозвать</w:t>
      </w:r>
      <w:proofErr w:type="gramEnd"/>
      <w:r w:rsidRPr="003114AD">
        <w:rPr>
          <w:rFonts w:asciiTheme="minorHAnsi" w:hAnsiTheme="minorHAnsi" w:cstheme="minorHAnsi"/>
          <w:iCs/>
          <w:sz w:val="16"/>
          <w:szCs w:val="16"/>
        </w:rPr>
        <w:t xml:space="preserve"> данное согласие на обработку персональных данных, письменно уведомив об этом Исполнителя. В случае отзыва Исполнитель обязан прекратить обработку персональных данных и уничтожить персональные данные в срок, не превышающий трех рабочих дней </w:t>
      </w:r>
      <w:proofErr w:type="gramStart"/>
      <w:r w:rsidRPr="003114AD">
        <w:rPr>
          <w:rFonts w:asciiTheme="minorHAnsi" w:hAnsiTheme="minorHAnsi" w:cstheme="minorHAnsi"/>
          <w:iCs/>
          <w:sz w:val="16"/>
          <w:szCs w:val="16"/>
        </w:rPr>
        <w:t>с даты поступления</w:t>
      </w:r>
      <w:proofErr w:type="gramEnd"/>
      <w:r w:rsidRPr="003114AD">
        <w:rPr>
          <w:rFonts w:asciiTheme="minorHAnsi" w:hAnsiTheme="minorHAnsi" w:cstheme="minorHAnsi"/>
          <w:iCs/>
          <w:sz w:val="16"/>
          <w:szCs w:val="16"/>
        </w:rPr>
        <w:t xml:space="preserve"> указанного отзыва. Об уничтожении персональных данных Исполнитель обязан уведомить субъекта персональных данных.</w:t>
      </w:r>
    </w:p>
    <w:p w:rsidR="003114AD" w:rsidRDefault="003114AD" w:rsidP="003114AD">
      <w:pPr>
        <w:widowControl w:val="0"/>
        <w:pBdr>
          <w:bottom w:val="single" w:sz="12" w:space="1" w:color="auto"/>
        </w:pBdr>
        <w:autoSpaceDE w:val="0"/>
        <w:autoSpaceDN w:val="0"/>
        <w:adjustRightInd w:val="0"/>
        <w:ind w:right="-1" w:firstLine="284"/>
        <w:contextualSpacing/>
        <w:jc w:val="both"/>
        <w:rPr>
          <w:rFonts w:cstheme="minorHAnsi"/>
          <w:bCs/>
          <w:sz w:val="16"/>
          <w:szCs w:val="16"/>
        </w:rPr>
      </w:pPr>
      <w:r w:rsidRPr="003114AD">
        <w:rPr>
          <w:rFonts w:asciiTheme="minorHAnsi" w:hAnsiTheme="minorHAnsi" w:cstheme="minorHAnsi"/>
          <w:iCs/>
          <w:sz w:val="16"/>
          <w:szCs w:val="16"/>
        </w:rPr>
        <w:t>Заказчик ______________________</w:t>
      </w:r>
      <w:r w:rsidRPr="00E127AC">
        <w:rPr>
          <w:rFonts w:asciiTheme="minorHAnsi" w:hAnsiTheme="minorHAnsi" w:cstheme="minorHAnsi"/>
          <w:b/>
          <w:bCs/>
          <w:sz w:val="16"/>
          <w:szCs w:val="16"/>
        </w:rPr>
        <w:t xml:space="preserve"> </w:t>
      </w:r>
      <w:r w:rsidR="00384B50" w:rsidRPr="00E127AC">
        <w:rPr>
          <w:rFonts w:asciiTheme="minorHAnsi" w:hAnsiTheme="minorHAnsi" w:cstheme="minorHAnsi"/>
          <w:bCs/>
          <w:sz w:val="16"/>
          <w:szCs w:val="16"/>
        </w:rPr>
        <w:t>ФИО</w:t>
      </w:r>
    </w:p>
    <w:p w:rsidR="00E127AC" w:rsidRPr="003114AD" w:rsidRDefault="00E127AC" w:rsidP="003114AD">
      <w:pPr>
        <w:widowControl w:val="0"/>
        <w:pBdr>
          <w:bottom w:val="single" w:sz="12" w:space="1" w:color="auto"/>
        </w:pBdr>
        <w:autoSpaceDE w:val="0"/>
        <w:autoSpaceDN w:val="0"/>
        <w:adjustRightInd w:val="0"/>
        <w:ind w:right="-1" w:firstLine="284"/>
        <w:contextualSpacing/>
        <w:jc w:val="both"/>
        <w:rPr>
          <w:rFonts w:asciiTheme="minorHAnsi" w:hAnsiTheme="minorHAnsi" w:cstheme="minorHAnsi"/>
          <w:iCs/>
          <w:sz w:val="16"/>
          <w:szCs w:val="16"/>
        </w:rPr>
      </w:pPr>
    </w:p>
    <w:p w:rsidR="003114AD" w:rsidRPr="003114AD" w:rsidRDefault="003114AD" w:rsidP="003114AD">
      <w:pPr>
        <w:ind w:firstLine="284"/>
        <w:contextualSpacing/>
        <w:jc w:val="both"/>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256AFB" w:rsidRDefault="00256AFB" w:rsidP="00290B04">
      <w:pPr>
        <w:ind w:firstLine="567"/>
        <w:contextualSpacing/>
        <w:jc w:val="right"/>
        <w:rPr>
          <w:rFonts w:asciiTheme="minorHAnsi" w:hAnsiTheme="minorHAnsi" w:cstheme="minorHAnsi"/>
          <w:b/>
          <w:sz w:val="16"/>
          <w:szCs w:val="16"/>
        </w:rPr>
      </w:pPr>
    </w:p>
    <w:p w:rsidR="000F3702" w:rsidRPr="00E127AC" w:rsidRDefault="00700CFF" w:rsidP="000F3702">
      <w:pPr>
        <w:pageBreakBefore/>
        <w:ind w:firstLine="567"/>
        <w:contextualSpacing/>
        <w:jc w:val="right"/>
        <w:rPr>
          <w:rFonts w:asciiTheme="minorHAnsi" w:hAnsiTheme="minorHAnsi" w:cstheme="minorHAnsi"/>
          <w:b/>
          <w:sz w:val="18"/>
          <w:szCs w:val="18"/>
        </w:rPr>
      </w:pPr>
      <w:r w:rsidRPr="00E127AC">
        <w:rPr>
          <w:rFonts w:asciiTheme="minorHAnsi" w:hAnsiTheme="minorHAnsi" w:cstheme="minorHAnsi"/>
          <w:b/>
          <w:sz w:val="18"/>
          <w:szCs w:val="18"/>
        </w:rPr>
        <w:lastRenderedPageBreak/>
        <w:t>Приложение №</w:t>
      </w:r>
      <w:r w:rsidR="000F3702" w:rsidRPr="00E127AC">
        <w:rPr>
          <w:rFonts w:asciiTheme="minorHAnsi" w:hAnsiTheme="minorHAnsi" w:cstheme="minorHAnsi"/>
          <w:b/>
          <w:sz w:val="18"/>
          <w:szCs w:val="18"/>
        </w:rPr>
        <w:t xml:space="preserve"> </w:t>
      </w:r>
      <w:r w:rsidRPr="00E127AC">
        <w:rPr>
          <w:rFonts w:asciiTheme="minorHAnsi" w:hAnsiTheme="minorHAnsi" w:cstheme="minorHAnsi"/>
          <w:b/>
          <w:sz w:val="18"/>
          <w:szCs w:val="18"/>
        </w:rPr>
        <w:t>1</w:t>
      </w:r>
    </w:p>
    <w:p w:rsidR="00700CFF" w:rsidRPr="00E127AC" w:rsidRDefault="00700CFF" w:rsidP="00290B04">
      <w:pPr>
        <w:ind w:firstLine="567"/>
        <w:contextualSpacing/>
        <w:jc w:val="right"/>
        <w:rPr>
          <w:rFonts w:asciiTheme="minorHAnsi" w:hAnsiTheme="minorHAnsi" w:cstheme="minorHAnsi"/>
          <w:b/>
          <w:sz w:val="18"/>
          <w:szCs w:val="18"/>
        </w:rPr>
      </w:pPr>
      <w:r w:rsidRPr="00E127AC">
        <w:rPr>
          <w:rFonts w:asciiTheme="minorHAnsi" w:hAnsiTheme="minorHAnsi" w:cstheme="minorHAnsi"/>
          <w:b/>
          <w:sz w:val="18"/>
          <w:szCs w:val="18"/>
        </w:rPr>
        <w:t xml:space="preserve">к Договору </w:t>
      </w:r>
      <w:r w:rsidR="000F3702" w:rsidRPr="00E127AC">
        <w:rPr>
          <w:rFonts w:asciiTheme="minorHAnsi" w:hAnsiTheme="minorHAnsi" w:cstheme="minorHAnsi"/>
          <w:b/>
          <w:sz w:val="18"/>
          <w:szCs w:val="18"/>
        </w:rPr>
        <w:t xml:space="preserve">оказания услуг </w:t>
      </w:r>
      <w:r w:rsidR="00BF7A7E" w:rsidRPr="00E127AC">
        <w:rPr>
          <w:rFonts w:asciiTheme="minorHAnsi" w:hAnsiTheme="minorHAnsi" w:cstheme="minorHAnsi"/>
          <w:b/>
          <w:sz w:val="18"/>
          <w:szCs w:val="18"/>
        </w:rPr>
        <w:t xml:space="preserve">№ </w:t>
      </w:r>
      <w:r w:rsidR="00E127AC" w:rsidRPr="00E127AC">
        <w:rPr>
          <w:rFonts w:asciiTheme="minorHAnsi" w:hAnsiTheme="minorHAnsi" w:cstheme="minorHAnsi"/>
          <w:b/>
          <w:sz w:val="18"/>
          <w:szCs w:val="18"/>
        </w:rPr>
        <w:t>___</w:t>
      </w:r>
      <w:r w:rsidR="00384B50" w:rsidRPr="00E127AC">
        <w:rPr>
          <w:rFonts w:asciiTheme="minorHAnsi" w:hAnsiTheme="minorHAnsi" w:cstheme="minorHAnsi"/>
          <w:b/>
          <w:sz w:val="18"/>
          <w:szCs w:val="18"/>
        </w:rPr>
        <w:t>__</w:t>
      </w:r>
      <w:r w:rsidR="00E127AC" w:rsidRPr="00E127AC">
        <w:rPr>
          <w:rFonts w:asciiTheme="minorHAnsi" w:hAnsiTheme="minorHAnsi" w:cstheme="minorHAnsi"/>
          <w:b/>
          <w:sz w:val="18"/>
          <w:szCs w:val="18"/>
        </w:rPr>
        <w:t xml:space="preserve"> </w:t>
      </w:r>
      <w:r w:rsidRPr="00E127AC">
        <w:rPr>
          <w:rFonts w:asciiTheme="minorHAnsi" w:hAnsiTheme="minorHAnsi" w:cstheme="minorHAnsi"/>
          <w:b/>
          <w:sz w:val="18"/>
          <w:szCs w:val="18"/>
        </w:rPr>
        <w:t xml:space="preserve">от </w:t>
      </w:r>
      <w:r w:rsidR="00E127AC" w:rsidRPr="00E127AC">
        <w:rPr>
          <w:rFonts w:asciiTheme="minorHAnsi" w:hAnsiTheme="minorHAnsi" w:cstheme="minorHAnsi"/>
          <w:b/>
          <w:sz w:val="18"/>
          <w:szCs w:val="18"/>
        </w:rPr>
        <w:t xml:space="preserve">«___» __________ </w:t>
      </w:r>
      <w:r w:rsidR="00BF7A7E" w:rsidRPr="00E127AC">
        <w:rPr>
          <w:rFonts w:asciiTheme="minorHAnsi" w:hAnsiTheme="minorHAnsi" w:cstheme="minorHAnsi"/>
          <w:b/>
          <w:sz w:val="18"/>
          <w:szCs w:val="18"/>
        </w:rPr>
        <w:t>202</w:t>
      </w:r>
      <w:r w:rsidR="000F3702" w:rsidRPr="00E127AC">
        <w:rPr>
          <w:rFonts w:asciiTheme="minorHAnsi" w:hAnsiTheme="minorHAnsi" w:cstheme="minorHAnsi"/>
          <w:b/>
          <w:sz w:val="18"/>
          <w:szCs w:val="18"/>
        </w:rPr>
        <w:t>__</w:t>
      </w:r>
      <w:r w:rsidR="008F3E9F" w:rsidRPr="00E127AC">
        <w:rPr>
          <w:rFonts w:asciiTheme="minorHAnsi" w:hAnsiTheme="minorHAnsi" w:cstheme="minorHAnsi"/>
          <w:b/>
          <w:sz w:val="18"/>
          <w:szCs w:val="18"/>
        </w:rPr>
        <w:t xml:space="preserve"> г.</w:t>
      </w:r>
    </w:p>
    <w:p w:rsidR="00700CFF" w:rsidRPr="003114AD" w:rsidRDefault="00700CFF" w:rsidP="00290B04">
      <w:pPr>
        <w:ind w:firstLine="567"/>
        <w:contextualSpacing/>
        <w:jc w:val="center"/>
        <w:rPr>
          <w:rFonts w:asciiTheme="minorHAnsi" w:hAnsiTheme="minorHAnsi" w:cstheme="minorHAnsi"/>
          <w:sz w:val="18"/>
          <w:szCs w:val="18"/>
        </w:rPr>
      </w:pPr>
    </w:p>
    <w:p w:rsidR="00700CFF" w:rsidRPr="003114AD" w:rsidRDefault="00700CFF" w:rsidP="00290B04">
      <w:pPr>
        <w:tabs>
          <w:tab w:val="left" w:pos="5954"/>
        </w:tabs>
        <w:ind w:firstLine="567"/>
        <w:contextualSpacing/>
        <w:jc w:val="right"/>
        <w:rPr>
          <w:rFonts w:asciiTheme="minorHAnsi" w:hAnsiTheme="minorHAnsi" w:cstheme="minorHAnsi"/>
          <w:sz w:val="18"/>
          <w:szCs w:val="18"/>
        </w:rPr>
      </w:pPr>
      <w:r w:rsidRPr="003114AD">
        <w:rPr>
          <w:rFonts w:asciiTheme="minorHAnsi" w:hAnsiTheme="minorHAnsi" w:cstheme="minorHAnsi"/>
          <w:b/>
          <w:sz w:val="18"/>
          <w:szCs w:val="18"/>
        </w:rPr>
        <w:t xml:space="preserve">Заказчик: </w:t>
      </w:r>
      <w:r w:rsidR="00694987" w:rsidRPr="00E127AC">
        <w:rPr>
          <w:rFonts w:asciiTheme="minorHAnsi" w:hAnsiTheme="minorHAnsi" w:cstheme="minorHAnsi"/>
          <w:b/>
          <w:sz w:val="18"/>
          <w:szCs w:val="18"/>
        </w:rPr>
        <w:t>___________________________</w:t>
      </w:r>
      <w:bookmarkStart w:id="1" w:name="_GoBack"/>
      <w:bookmarkEnd w:id="1"/>
    </w:p>
    <w:p w:rsidR="00700CFF" w:rsidRPr="00384B50" w:rsidRDefault="00700CFF" w:rsidP="00290B04">
      <w:pPr>
        <w:ind w:firstLine="567"/>
        <w:contextualSpacing/>
        <w:rPr>
          <w:rFonts w:asciiTheme="minorHAnsi" w:hAnsiTheme="minorHAnsi" w:cstheme="minorHAnsi"/>
          <w:b/>
          <w:sz w:val="18"/>
          <w:szCs w:val="18"/>
        </w:rPr>
      </w:pPr>
      <w:r w:rsidRPr="003114AD">
        <w:rPr>
          <w:rFonts w:asciiTheme="minorHAnsi" w:hAnsiTheme="minorHAnsi" w:cstheme="minorHAnsi"/>
          <w:b/>
          <w:sz w:val="18"/>
          <w:szCs w:val="18"/>
        </w:rPr>
        <w:t xml:space="preserve">1. Информация об участниках </w:t>
      </w:r>
      <w:r w:rsidR="00061BEB" w:rsidRPr="003114AD">
        <w:rPr>
          <w:rFonts w:asciiTheme="minorHAnsi" w:hAnsiTheme="minorHAnsi" w:cstheme="minorHAnsi"/>
          <w:b/>
          <w:sz w:val="18"/>
          <w:szCs w:val="18"/>
        </w:rPr>
        <w:t>поездки</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135"/>
        <w:gridCol w:w="661"/>
        <w:gridCol w:w="1149"/>
        <w:gridCol w:w="1406"/>
        <w:gridCol w:w="1643"/>
        <w:gridCol w:w="1317"/>
        <w:gridCol w:w="1437"/>
      </w:tblGrid>
      <w:tr w:rsidR="00700CFF" w:rsidRPr="003114AD" w:rsidTr="004D129D">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700CFF" w:rsidRPr="003114AD" w:rsidRDefault="00700CFF"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center"/>
          </w:tcPr>
          <w:p w:rsidR="00700CFF" w:rsidRPr="003114AD" w:rsidRDefault="00700CFF" w:rsidP="00290B04">
            <w:pPr>
              <w:ind w:firstLine="17"/>
              <w:contextualSpacing/>
              <w:jc w:val="center"/>
              <w:rPr>
                <w:rFonts w:asciiTheme="minorHAnsi" w:hAnsiTheme="minorHAnsi" w:cstheme="minorHAnsi"/>
                <w:b/>
                <w:sz w:val="18"/>
                <w:szCs w:val="18"/>
              </w:rPr>
            </w:pPr>
            <w:r w:rsidRPr="003114AD">
              <w:rPr>
                <w:rFonts w:asciiTheme="minorHAnsi" w:hAnsiTheme="minorHAnsi" w:cstheme="minorHAnsi"/>
                <w:b/>
                <w:sz w:val="18"/>
                <w:szCs w:val="18"/>
              </w:rPr>
              <w:t>Фамилия Имя Отчество</w:t>
            </w:r>
          </w:p>
        </w:tc>
        <w:tc>
          <w:tcPr>
            <w:tcW w:w="661" w:type="dxa"/>
            <w:tcBorders>
              <w:top w:val="single" w:sz="4" w:space="0" w:color="auto"/>
              <w:left w:val="single" w:sz="4" w:space="0" w:color="auto"/>
              <w:bottom w:val="single" w:sz="4" w:space="0" w:color="auto"/>
              <w:right w:val="single" w:sz="4" w:space="0" w:color="auto"/>
            </w:tcBorders>
            <w:vAlign w:val="center"/>
          </w:tcPr>
          <w:p w:rsidR="00700CFF" w:rsidRPr="003114AD" w:rsidRDefault="00700CFF"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Пол</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700CFF" w:rsidRPr="003114AD" w:rsidRDefault="00700CFF" w:rsidP="00290B04">
            <w:pPr>
              <w:ind w:hanging="21"/>
              <w:contextualSpacing/>
              <w:jc w:val="center"/>
              <w:rPr>
                <w:rFonts w:asciiTheme="minorHAnsi" w:hAnsiTheme="minorHAnsi" w:cstheme="minorHAnsi"/>
                <w:b/>
                <w:sz w:val="18"/>
                <w:szCs w:val="18"/>
              </w:rPr>
            </w:pPr>
            <w:r w:rsidRPr="003114AD">
              <w:rPr>
                <w:rFonts w:asciiTheme="minorHAnsi" w:hAnsiTheme="minorHAnsi" w:cstheme="minorHAnsi"/>
                <w:b/>
                <w:sz w:val="18"/>
                <w:szCs w:val="18"/>
              </w:rPr>
              <w:t>Дата рождения</w:t>
            </w:r>
          </w:p>
        </w:tc>
        <w:tc>
          <w:tcPr>
            <w:tcW w:w="1406" w:type="dxa"/>
            <w:tcBorders>
              <w:top w:val="single" w:sz="4" w:space="0" w:color="auto"/>
              <w:left w:val="single" w:sz="4" w:space="0" w:color="auto"/>
              <w:bottom w:val="single" w:sz="4" w:space="0" w:color="auto"/>
              <w:right w:val="single" w:sz="4" w:space="0" w:color="auto"/>
            </w:tcBorders>
            <w:vAlign w:val="center"/>
          </w:tcPr>
          <w:p w:rsidR="00700CFF" w:rsidRPr="003114AD" w:rsidRDefault="00700CFF"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Номер паспорта</w:t>
            </w:r>
          </w:p>
        </w:tc>
        <w:tc>
          <w:tcPr>
            <w:tcW w:w="1643" w:type="dxa"/>
            <w:tcBorders>
              <w:top w:val="single" w:sz="4" w:space="0" w:color="auto"/>
              <w:left w:val="single" w:sz="4" w:space="0" w:color="auto"/>
              <w:bottom w:val="single" w:sz="4" w:space="0" w:color="auto"/>
              <w:right w:val="single" w:sz="4" w:space="0" w:color="auto"/>
            </w:tcBorders>
            <w:vAlign w:val="center"/>
          </w:tcPr>
          <w:p w:rsidR="00700CFF" w:rsidRPr="003114AD" w:rsidRDefault="00700CFF"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 xml:space="preserve">Паспорт действителен </w:t>
            </w:r>
            <w:proofErr w:type="gramStart"/>
            <w:r w:rsidRPr="003114AD">
              <w:rPr>
                <w:rFonts w:asciiTheme="minorHAnsi" w:hAnsiTheme="minorHAnsi" w:cstheme="minorHAnsi"/>
                <w:b/>
                <w:sz w:val="18"/>
                <w:szCs w:val="18"/>
              </w:rPr>
              <w:t>до</w:t>
            </w:r>
            <w:proofErr w:type="gramEnd"/>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700CFF" w:rsidRPr="003114AD" w:rsidRDefault="00700CFF" w:rsidP="00290B04">
            <w:pPr>
              <w:ind w:firstLine="5"/>
              <w:contextualSpacing/>
              <w:jc w:val="center"/>
              <w:rPr>
                <w:rFonts w:asciiTheme="minorHAnsi" w:hAnsiTheme="minorHAnsi" w:cstheme="minorHAnsi"/>
                <w:b/>
                <w:sz w:val="18"/>
                <w:szCs w:val="18"/>
              </w:rPr>
            </w:pPr>
            <w:r w:rsidRPr="003114AD">
              <w:rPr>
                <w:rFonts w:asciiTheme="minorHAnsi" w:hAnsiTheme="minorHAnsi" w:cstheme="minorHAnsi"/>
                <w:b/>
                <w:sz w:val="18"/>
                <w:szCs w:val="18"/>
              </w:rPr>
              <w:t>Медицинская страховка</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00CFF" w:rsidRPr="003114AD" w:rsidRDefault="00700CFF"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Передача документов для оформления визы</w:t>
            </w:r>
          </w:p>
        </w:tc>
      </w:tr>
      <w:tr w:rsidR="004D129D" w:rsidRPr="003114AD" w:rsidTr="004D129D">
        <w:tc>
          <w:tcPr>
            <w:tcW w:w="664" w:type="dxa"/>
            <w:tcBorders>
              <w:top w:val="single" w:sz="4" w:space="0" w:color="auto"/>
              <w:left w:val="single" w:sz="4" w:space="0" w:color="auto"/>
              <w:bottom w:val="single" w:sz="4" w:space="0" w:color="auto"/>
              <w:right w:val="single" w:sz="4" w:space="0" w:color="auto"/>
            </w:tcBorders>
            <w:shd w:val="clear" w:color="auto" w:fill="auto"/>
          </w:tcPr>
          <w:p w:rsidR="004D129D" w:rsidRPr="003114AD" w:rsidRDefault="00694987" w:rsidP="004D129D">
            <w:pPr>
              <w:contextualSpacing/>
              <w:jc w:val="center"/>
              <w:rPr>
                <w:rFonts w:asciiTheme="minorHAnsi" w:hAnsiTheme="minorHAnsi" w:cstheme="minorHAnsi"/>
                <w:sz w:val="18"/>
                <w:szCs w:val="18"/>
              </w:rPr>
            </w:pPr>
            <w:r>
              <w:rPr>
                <w:rFonts w:asciiTheme="minorHAnsi" w:hAnsiTheme="minorHAnsi" w:cstheme="minorHAnsi"/>
                <w:sz w:val="18"/>
                <w:szCs w:val="18"/>
              </w:rPr>
              <w:t>1.</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4D129D" w:rsidRDefault="004D129D" w:rsidP="004D129D"/>
        </w:tc>
        <w:tc>
          <w:tcPr>
            <w:tcW w:w="661" w:type="dxa"/>
            <w:tcBorders>
              <w:top w:val="single" w:sz="4" w:space="0" w:color="auto"/>
              <w:left w:val="single" w:sz="4" w:space="0" w:color="auto"/>
              <w:bottom w:val="single" w:sz="4" w:space="0" w:color="auto"/>
              <w:right w:val="single" w:sz="4" w:space="0" w:color="auto"/>
            </w:tcBorders>
          </w:tcPr>
          <w:p w:rsidR="004D129D" w:rsidRDefault="004D129D" w:rsidP="004D129D"/>
        </w:tc>
        <w:tc>
          <w:tcPr>
            <w:tcW w:w="1149" w:type="dxa"/>
            <w:tcBorders>
              <w:top w:val="single" w:sz="4" w:space="0" w:color="auto"/>
              <w:left w:val="single" w:sz="4" w:space="0" w:color="auto"/>
              <w:bottom w:val="single" w:sz="4" w:space="0" w:color="auto"/>
              <w:right w:val="single" w:sz="4" w:space="0" w:color="auto"/>
            </w:tcBorders>
            <w:shd w:val="clear" w:color="auto" w:fill="auto"/>
          </w:tcPr>
          <w:p w:rsidR="004D129D" w:rsidRDefault="004D129D" w:rsidP="004D129D"/>
        </w:tc>
        <w:tc>
          <w:tcPr>
            <w:tcW w:w="1406" w:type="dxa"/>
            <w:tcBorders>
              <w:top w:val="single" w:sz="4" w:space="0" w:color="auto"/>
              <w:left w:val="single" w:sz="4" w:space="0" w:color="auto"/>
              <w:bottom w:val="single" w:sz="4" w:space="0" w:color="auto"/>
              <w:right w:val="single" w:sz="4" w:space="0" w:color="auto"/>
            </w:tcBorders>
          </w:tcPr>
          <w:p w:rsidR="004D129D" w:rsidRDefault="004D129D" w:rsidP="004D129D"/>
        </w:tc>
        <w:tc>
          <w:tcPr>
            <w:tcW w:w="1643" w:type="dxa"/>
            <w:tcBorders>
              <w:top w:val="single" w:sz="4" w:space="0" w:color="auto"/>
              <w:left w:val="single" w:sz="4" w:space="0" w:color="auto"/>
              <w:bottom w:val="single" w:sz="4" w:space="0" w:color="auto"/>
              <w:right w:val="single" w:sz="4" w:space="0" w:color="auto"/>
            </w:tcBorders>
          </w:tcPr>
          <w:p w:rsidR="004D129D" w:rsidRDefault="004D129D" w:rsidP="004D129D"/>
        </w:tc>
        <w:tc>
          <w:tcPr>
            <w:tcW w:w="1317" w:type="dxa"/>
            <w:tcBorders>
              <w:top w:val="single" w:sz="4" w:space="0" w:color="auto"/>
              <w:left w:val="single" w:sz="4" w:space="0" w:color="auto"/>
              <w:bottom w:val="single" w:sz="4" w:space="0" w:color="auto"/>
              <w:right w:val="single" w:sz="4" w:space="0" w:color="auto"/>
            </w:tcBorders>
            <w:shd w:val="clear" w:color="auto" w:fill="auto"/>
          </w:tcPr>
          <w:p w:rsidR="004D129D" w:rsidRDefault="004D129D" w:rsidP="004D129D"/>
        </w:tc>
        <w:tc>
          <w:tcPr>
            <w:tcW w:w="1437" w:type="dxa"/>
            <w:tcBorders>
              <w:top w:val="single" w:sz="4" w:space="0" w:color="auto"/>
              <w:left w:val="single" w:sz="4" w:space="0" w:color="auto"/>
              <w:bottom w:val="single" w:sz="4" w:space="0" w:color="auto"/>
              <w:right w:val="single" w:sz="4" w:space="0" w:color="auto"/>
            </w:tcBorders>
            <w:shd w:val="clear" w:color="auto" w:fill="auto"/>
          </w:tcPr>
          <w:p w:rsidR="004D129D" w:rsidRDefault="00694987" w:rsidP="004D129D">
            <w:r>
              <w:t>Да</w:t>
            </w:r>
          </w:p>
        </w:tc>
      </w:tr>
      <w:tr w:rsidR="004D129D" w:rsidRPr="003114AD" w:rsidTr="004D129D">
        <w:tc>
          <w:tcPr>
            <w:tcW w:w="664" w:type="dxa"/>
            <w:tcBorders>
              <w:top w:val="single" w:sz="4" w:space="0" w:color="auto"/>
              <w:left w:val="single" w:sz="4" w:space="0" w:color="auto"/>
              <w:bottom w:val="single" w:sz="4" w:space="0" w:color="auto"/>
              <w:right w:val="single" w:sz="4" w:space="0" w:color="auto"/>
            </w:tcBorders>
            <w:shd w:val="clear" w:color="auto" w:fill="auto"/>
          </w:tcPr>
          <w:p w:rsidR="004D129D" w:rsidRPr="003114AD" w:rsidRDefault="00694987" w:rsidP="004D129D">
            <w:pPr>
              <w:contextualSpacing/>
              <w:jc w:val="center"/>
              <w:rPr>
                <w:rFonts w:asciiTheme="minorHAnsi" w:hAnsiTheme="minorHAnsi" w:cstheme="minorHAnsi"/>
                <w:sz w:val="18"/>
                <w:szCs w:val="18"/>
              </w:rPr>
            </w:pPr>
            <w:r>
              <w:rPr>
                <w:rFonts w:asciiTheme="minorHAnsi" w:hAnsiTheme="minorHAnsi" w:cstheme="minorHAnsi"/>
                <w:sz w:val="18"/>
                <w:szCs w:val="18"/>
              </w:rPr>
              <w:t>2.</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4D129D" w:rsidRDefault="004D129D" w:rsidP="004D129D"/>
        </w:tc>
        <w:tc>
          <w:tcPr>
            <w:tcW w:w="661" w:type="dxa"/>
            <w:tcBorders>
              <w:top w:val="single" w:sz="4" w:space="0" w:color="auto"/>
              <w:left w:val="single" w:sz="4" w:space="0" w:color="auto"/>
              <w:bottom w:val="single" w:sz="4" w:space="0" w:color="auto"/>
              <w:right w:val="single" w:sz="4" w:space="0" w:color="auto"/>
            </w:tcBorders>
          </w:tcPr>
          <w:p w:rsidR="004D129D" w:rsidRDefault="004D129D" w:rsidP="004D129D"/>
        </w:tc>
        <w:tc>
          <w:tcPr>
            <w:tcW w:w="1149" w:type="dxa"/>
            <w:tcBorders>
              <w:top w:val="single" w:sz="4" w:space="0" w:color="auto"/>
              <w:left w:val="single" w:sz="4" w:space="0" w:color="auto"/>
              <w:bottom w:val="single" w:sz="4" w:space="0" w:color="auto"/>
              <w:right w:val="single" w:sz="4" w:space="0" w:color="auto"/>
            </w:tcBorders>
            <w:shd w:val="clear" w:color="auto" w:fill="auto"/>
          </w:tcPr>
          <w:p w:rsidR="004D129D" w:rsidRDefault="004D129D" w:rsidP="004D129D"/>
        </w:tc>
        <w:tc>
          <w:tcPr>
            <w:tcW w:w="1406" w:type="dxa"/>
            <w:tcBorders>
              <w:top w:val="single" w:sz="4" w:space="0" w:color="auto"/>
              <w:left w:val="single" w:sz="4" w:space="0" w:color="auto"/>
              <w:bottom w:val="single" w:sz="4" w:space="0" w:color="auto"/>
              <w:right w:val="single" w:sz="4" w:space="0" w:color="auto"/>
            </w:tcBorders>
          </w:tcPr>
          <w:p w:rsidR="004D129D" w:rsidRDefault="004D129D" w:rsidP="004D129D"/>
        </w:tc>
        <w:tc>
          <w:tcPr>
            <w:tcW w:w="1643" w:type="dxa"/>
            <w:tcBorders>
              <w:top w:val="single" w:sz="4" w:space="0" w:color="auto"/>
              <w:left w:val="single" w:sz="4" w:space="0" w:color="auto"/>
              <w:bottom w:val="single" w:sz="4" w:space="0" w:color="auto"/>
              <w:right w:val="single" w:sz="4" w:space="0" w:color="auto"/>
            </w:tcBorders>
          </w:tcPr>
          <w:p w:rsidR="004D129D" w:rsidRDefault="004D129D" w:rsidP="004D129D"/>
        </w:tc>
        <w:tc>
          <w:tcPr>
            <w:tcW w:w="1317" w:type="dxa"/>
            <w:tcBorders>
              <w:top w:val="single" w:sz="4" w:space="0" w:color="auto"/>
              <w:left w:val="single" w:sz="4" w:space="0" w:color="auto"/>
              <w:bottom w:val="single" w:sz="4" w:space="0" w:color="auto"/>
              <w:right w:val="single" w:sz="4" w:space="0" w:color="auto"/>
            </w:tcBorders>
            <w:shd w:val="clear" w:color="auto" w:fill="auto"/>
          </w:tcPr>
          <w:p w:rsidR="004D129D" w:rsidRDefault="004D129D" w:rsidP="004D129D"/>
        </w:tc>
        <w:tc>
          <w:tcPr>
            <w:tcW w:w="1437" w:type="dxa"/>
            <w:tcBorders>
              <w:top w:val="single" w:sz="4" w:space="0" w:color="auto"/>
              <w:left w:val="single" w:sz="4" w:space="0" w:color="auto"/>
              <w:bottom w:val="single" w:sz="4" w:space="0" w:color="auto"/>
              <w:right w:val="single" w:sz="4" w:space="0" w:color="auto"/>
            </w:tcBorders>
            <w:shd w:val="clear" w:color="auto" w:fill="auto"/>
          </w:tcPr>
          <w:p w:rsidR="004D129D" w:rsidRDefault="00694987" w:rsidP="004D129D">
            <w:r>
              <w:t>Да</w:t>
            </w:r>
          </w:p>
        </w:tc>
      </w:tr>
    </w:tbl>
    <w:p w:rsidR="00700CFF" w:rsidRPr="003114AD" w:rsidRDefault="00700CFF" w:rsidP="00290B04">
      <w:pPr>
        <w:ind w:firstLine="567"/>
        <w:contextualSpacing/>
        <w:jc w:val="both"/>
        <w:rPr>
          <w:rFonts w:asciiTheme="minorHAnsi" w:hAnsiTheme="minorHAnsi" w:cstheme="minorHAnsi"/>
          <w:sz w:val="18"/>
          <w:szCs w:val="18"/>
        </w:rPr>
      </w:pPr>
    </w:p>
    <w:p w:rsidR="00700CFF" w:rsidRPr="003114AD" w:rsidRDefault="00700CFF" w:rsidP="00290B04">
      <w:pPr>
        <w:ind w:firstLine="567"/>
        <w:contextualSpacing/>
        <w:jc w:val="both"/>
        <w:rPr>
          <w:rFonts w:asciiTheme="minorHAnsi" w:hAnsiTheme="minorHAnsi" w:cstheme="minorHAnsi"/>
          <w:b/>
          <w:sz w:val="18"/>
          <w:szCs w:val="18"/>
        </w:rPr>
      </w:pPr>
      <w:r w:rsidRPr="003114AD">
        <w:rPr>
          <w:rFonts w:asciiTheme="minorHAnsi" w:hAnsiTheme="minorHAnsi" w:cstheme="minorHAnsi"/>
          <w:b/>
          <w:sz w:val="18"/>
          <w:szCs w:val="18"/>
        </w:rPr>
        <w:t>2. Размещение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403"/>
        <w:gridCol w:w="2799"/>
        <w:gridCol w:w="1218"/>
        <w:gridCol w:w="1036"/>
        <w:gridCol w:w="990"/>
        <w:gridCol w:w="956"/>
      </w:tblGrid>
      <w:tr w:rsidR="00700CFF" w:rsidRPr="003114AD" w:rsidTr="004D129D">
        <w:tc>
          <w:tcPr>
            <w:tcW w:w="1936" w:type="dxa"/>
            <w:shd w:val="clear" w:color="auto" w:fill="auto"/>
            <w:vAlign w:val="center"/>
          </w:tcPr>
          <w:p w:rsidR="00700CFF" w:rsidRPr="003114AD" w:rsidRDefault="00700CFF" w:rsidP="00290B04">
            <w:pPr>
              <w:contextualSpacing/>
              <w:jc w:val="center"/>
              <w:rPr>
                <w:rFonts w:asciiTheme="minorHAnsi" w:hAnsiTheme="minorHAnsi" w:cstheme="minorHAnsi"/>
                <w:sz w:val="18"/>
                <w:szCs w:val="18"/>
              </w:rPr>
            </w:pPr>
            <w:r w:rsidRPr="003114AD">
              <w:rPr>
                <w:rFonts w:asciiTheme="minorHAnsi" w:hAnsiTheme="minorHAnsi" w:cstheme="minorHAnsi"/>
                <w:b/>
                <w:sz w:val="18"/>
                <w:szCs w:val="18"/>
              </w:rPr>
              <w:t>Страна</w:t>
            </w:r>
          </w:p>
        </w:tc>
        <w:tc>
          <w:tcPr>
            <w:tcW w:w="1403" w:type="dxa"/>
            <w:shd w:val="clear" w:color="auto" w:fill="auto"/>
            <w:vAlign w:val="center"/>
          </w:tcPr>
          <w:p w:rsidR="00700CFF" w:rsidRPr="003114AD" w:rsidRDefault="00700CFF" w:rsidP="00290B04">
            <w:pPr>
              <w:contextualSpacing/>
              <w:jc w:val="center"/>
              <w:rPr>
                <w:rFonts w:asciiTheme="minorHAnsi" w:hAnsiTheme="minorHAnsi" w:cstheme="minorHAnsi"/>
                <w:sz w:val="18"/>
                <w:szCs w:val="18"/>
              </w:rPr>
            </w:pPr>
            <w:r w:rsidRPr="003114AD">
              <w:rPr>
                <w:rFonts w:asciiTheme="minorHAnsi" w:hAnsiTheme="minorHAnsi" w:cstheme="minorHAnsi"/>
                <w:b/>
                <w:sz w:val="18"/>
                <w:szCs w:val="18"/>
              </w:rPr>
              <w:t>Город</w:t>
            </w:r>
          </w:p>
        </w:tc>
        <w:tc>
          <w:tcPr>
            <w:tcW w:w="2799" w:type="dxa"/>
            <w:shd w:val="clear" w:color="auto" w:fill="auto"/>
            <w:vAlign w:val="center"/>
          </w:tcPr>
          <w:p w:rsidR="00700CFF" w:rsidRPr="003114AD" w:rsidRDefault="00B956BD" w:rsidP="00B956BD">
            <w:pPr>
              <w:contextualSpacing/>
              <w:jc w:val="center"/>
              <w:rPr>
                <w:rFonts w:asciiTheme="minorHAnsi" w:hAnsiTheme="minorHAnsi" w:cstheme="minorHAnsi"/>
                <w:sz w:val="18"/>
                <w:szCs w:val="18"/>
              </w:rPr>
            </w:pPr>
            <w:r w:rsidRPr="003114AD">
              <w:rPr>
                <w:rFonts w:asciiTheme="minorHAnsi" w:hAnsiTheme="minorHAnsi" w:cstheme="minorHAnsi"/>
                <w:b/>
                <w:sz w:val="18"/>
                <w:szCs w:val="18"/>
              </w:rPr>
              <w:t>Средство</w:t>
            </w:r>
            <w:r w:rsidR="0072280D" w:rsidRPr="003114AD">
              <w:rPr>
                <w:rFonts w:asciiTheme="minorHAnsi" w:hAnsiTheme="minorHAnsi" w:cstheme="minorHAnsi"/>
                <w:b/>
                <w:sz w:val="18"/>
                <w:szCs w:val="18"/>
              </w:rPr>
              <w:t xml:space="preserve"> размещения</w:t>
            </w:r>
          </w:p>
        </w:tc>
        <w:tc>
          <w:tcPr>
            <w:tcW w:w="1218" w:type="dxa"/>
            <w:shd w:val="clear" w:color="auto" w:fill="auto"/>
            <w:vAlign w:val="center"/>
          </w:tcPr>
          <w:p w:rsidR="00700CFF" w:rsidRPr="003114AD" w:rsidRDefault="00700CFF" w:rsidP="00290B04">
            <w:pPr>
              <w:contextualSpacing/>
              <w:jc w:val="center"/>
              <w:rPr>
                <w:rFonts w:asciiTheme="minorHAnsi" w:hAnsiTheme="minorHAnsi" w:cstheme="minorHAnsi"/>
                <w:sz w:val="18"/>
                <w:szCs w:val="18"/>
              </w:rPr>
            </w:pPr>
            <w:r w:rsidRPr="003114AD">
              <w:rPr>
                <w:rFonts w:asciiTheme="minorHAnsi" w:hAnsiTheme="minorHAnsi" w:cstheme="minorHAnsi"/>
                <w:b/>
                <w:sz w:val="18"/>
                <w:szCs w:val="18"/>
              </w:rPr>
              <w:t>Тип номера</w:t>
            </w:r>
          </w:p>
        </w:tc>
        <w:tc>
          <w:tcPr>
            <w:tcW w:w="1036" w:type="dxa"/>
            <w:shd w:val="clear" w:color="auto" w:fill="auto"/>
            <w:vAlign w:val="center"/>
          </w:tcPr>
          <w:p w:rsidR="00700CFF" w:rsidRPr="003114AD" w:rsidRDefault="00700CFF" w:rsidP="00290B04">
            <w:pPr>
              <w:ind w:hanging="60"/>
              <w:contextualSpacing/>
              <w:jc w:val="center"/>
              <w:rPr>
                <w:rFonts w:asciiTheme="minorHAnsi" w:hAnsiTheme="minorHAnsi" w:cstheme="minorHAnsi"/>
                <w:b/>
                <w:sz w:val="18"/>
                <w:szCs w:val="18"/>
              </w:rPr>
            </w:pPr>
            <w:r w:rsidRPr="003114AD">
              <w:rPr>
                <w:rFonts w:asciiTheme="minorHAnsi" w:hAnsiTheme="minorHAnsi" w:cstheme="minorHAnsi"/>
                <w:b/>
                <w:sz w:val="18"/>
                <w:szCs w:val="18"/>
              </w:rPr>
              <w:t>Питание</w:t>
            </w:r>
          </w:p>
        </w:tc>
        <w:tc>
          <w:tcPr>
            <w:tcW w:w="990" w:type="dxa"/>
            <w:shd w:val="clear" w:color="auto" w:fill="auto"/>
            <w:vAlign w:val="center"/>
          </w:tcPr>
          <w:p w:rsidR="00700CFF" w:rsidRPr="003114AD" w:rsidRDefault="00700CFF" w:rsidP="00290B04">
            <w:pPr>
              <w:ind w:firstLine="33"/>
              <w:contextualSpacing/>
              <w:jc w:val="center"/>
              <w:rPr>
                <w:rFonts w:asciiTheme="minorHAnsi" w:hAnsiTheme="minorHAnsi" w:cstheme="minorHAnsi"/>
                <w:b/>
                <w:sz w:val="18"/>
                <w:szCs w:val="18"/>
              </w:rPr>
            </w:pPr>
            <w:r w:rsidRPr="003114AD">
              <w:rPr>
                <w:rFonts w:asciiTheme="minorHAnsi" w:hAnsiTheme="minorHAnsi" w:cstheme="minorHAnsi"/>
                <w:b/>
                <w:sz w:val="18"/>
                <w:szCs w:val="18"/>
              </w:rPr>
              <w:t>Дата заезда</w:t>
            </w:r>
          </w:p>
        </w:tc>
        <w:tc>
          <w:tcPr>
            <w:tcW w:w="956" w:type="dxa"/>
            <w:shd w:val="clear" w:color="auto" w:fill="auto"/>
            <w:vAlign w:val="center"/>
          </w:tcPr>
          <w:p w:rsidR="00700CFF" w:rsidRPr="003114AD" w:rsidRDefault="00700CFF" w:rsidP="00290B04">
            <w:pPr>
              <w:ind w:firstLine="34"/>
              <w:contextualSpacing/>
              <w:jc w:val="center"/>
              <w:rPr>
                <w:rFonts w:asciiTheme="minorHAnsi" w:hAnsiTheme="minorHAnsi" w:cstheme="minorHAnsi"/>
                <w:sz w:val="18"/>
                <w:szCs w:val="18"/>
              </w:rPr>
            </w:pPr>
            <w:r w:rsidRPr="003114AD">
              <w:rPr>
                <w:rFonts w:asciiTheme="minorHAnsi" w:hAnsiTheme="minorHAnsi" w:cstheme="minorHAnsi"/>
                <w:b/>
                <w:sz w:val="18"/>
                <w:szCs w:val="18"/>
              </w:rPr>
              <w:t>Дата выезда</w:t>
            </w:r>
          </w:p>
        </w:tc>
      </w:tr>
      <w:tr w:rsidR="004D129D" w:rsidRPr="003114AD" w:rsidTr="004D129D">
        <w:tc>
          <w:tcPr>
            <w:tcW w:w="1936" w:type="dxa"/>
            <w:tcBorders>
              <w:top w:val="single" w:sz="8" w:space="0" w:color="000000"/>
              <w:left w:val="single" w:sz="8" w:space="0" w:color="000000"/>
              <w:bottom w:val="single" w:sz="8" w:space="0" w:color="000000"/>
              <w:right w:val="single" w:sz="8" w:space="0" w:color="000000"/>
            </w:tcBorders>
          </w:tcPr>
          <w:p w:rsidR="004D129D" w:rsidRPr="007D3B1A" w:rsidRDefault="00694987" w:rsidP="004D129D">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Болгария</w:t>
            </w:r>
          </w:p>
        </w:tc>
        <w:tc>
          <w:tcPr>
            <w:tcW w:w="1403" w:type="dxa"/>
            <w:tcBorders>
              <w:top w:val="single" w:sz="8" w:space="0" w:color="000000"/>
              <w:left w:val="single" w:sz="8" w:space="0" w:color="000000"/>
              <w:bottom w:val="single" w:sz="8" w:space="0" w:color="000000"/>
              <w:right w:val="single" w:sz="8" w:space="0" w:color="000000"/>
            </w:tcBorders>
          </w:tcPr>
          <w:p w:rsidR="004D129D" w:rsidRPr="007D3B1A" w:rsidRDefault="00694987" w:rsidP="004D129D">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2799" w:type="dxa"/>
            <w:tcBorders>
              <w:top w:val="single" w:sz="8" w:space="0" w:color="000000"/>
              <w:left w:val="single" w:sz="8" w:space="0" w:color="000000"/>
              <w:bottom w:val="single" w:sz="8" w:space="0" w:color="000000"/>
              <w:right w:val="single" w:sz="8" w:space="0" w:color="000000"/>
            </w:tcBorders>
          </w:tcPr>
          <w:p w:rsidR="004D129D" w:rsidRPr="007D3B1A" w:rsidRDefault="00694987" w:rsidP="004D129D">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1218" w:type="dxa"/>
            <w:tcBorders>
              <w:top w:val="single" w:sz="8" w:space="0" w:color="000000"/>
              <w:left w:val="single" w:sz="8" w:space="0" w:color="000000"/>
              <w:bottom w:val="single" w:sz="8" w:space="0" w:color="000000"/>
              <w:right w:val="single" w:sz="8" w:space="0" w:color="000000"/>
            </w:tcBorders>
          </w:tcPr>
          <w:p w:rsidR="004D129D" w:rsidRPr="00694987" w:rsidRDefault="00694987" w:rsidP="004D129D">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1036" w:type="dxa"/>
            <w:tcBorders>
              <w:top w:val="single" w:sz="8" w:space="0" w:color="000000"/>
              <w:left w:val="single" w:sz="8" w:space="0" w:color="000000"/>
              <w:bottom w:val="single" w:sz="8" w:space="0" w:color="000000"/>
              <w:right w:val="single" w:sz="8" w:space="0" w:color="000000"/>
            </w:tcBorders>
          </w:tcPr>
          <w:p w:rsidR="004D129D" w:rsidRPr="007D3B1A" w:rsidRDefault="00694987" w:rsidP="004D129D">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990" w:type="dxa"/>
            <w:tcBorders>
              <w:top w:val="single" w:sz="8" w:space="0" w:color="000000"/>
              <w:left w:val="single" w:sz="8" w:space="0" w:color="000000"/>
              <w:bottom w:val="single" w:sz="8" w:space="0" w:color="000000"/>
              <w:right w:val="single" w:sz="8" w:space="0" w:color="000000"/>
            </w:tcBorders>
          </w:tcPr>
          <w:p w:rsidR="004D129D" w:rsidRPr="007D3B1A" w:rsidRDefault="004D129D" w:rsidP="004D129D">
            <w:pPr>
              <w:widowControl w:val="0"/>
              <w:autoSpaceDE w:val="0"/>
              <w:autoSpaceDN w:val="0"/>
              <w:adjustRightInd w:val="0"/>
              <w:jc w:val="center"/>
              <w:rPr>
                <w:rFonts w:ascii="Arial" w:hAnsi="Arial" w:cs="Arial"/>
                <w:color w:val="000000"/>
                <w:sz w:val="18"/>
                <w:szCs w:val="18"/>
              </w:rPr>
            </w:pPr>
          </w:p>
        </w:tc>
        <w:tc>
          <w:tcPr>
            <w:tcW w:w="956" w:type="dxa"/>
            <w:tcBorders>
              <w:top w:val="single" w:sz="8" w:space="0" w:color="000000"/>
              <w:left w:val="single" w:sz="8" w:space="0" w:color="000000"/>
              <w:bottom w:val="single" w:sz="8" w:space="0" w:color="000000"/>
              <w:right w:val="single" w:sz="8" w:space="0" w:color="000000"/>
            </w:tcBorders>
          </w:tcPr>
          <w:p w:rsidR="004D129D" w:rsidRPr="007D3B1A" w:rsidRDefault="004D129D" w:rsidP="004D129D">
            <w:pPr>
              <w:widowControl w:val="0"/>
              <w:autoSpaceDE w:val="0"/>
              <w:autoSpaceDN w:val="0"/>
              <w:adjustRightInd w:val="0"/>
              <w:jc w:val="center"/>
              <w:rPr>
                <w:rFonts w:ascii="Arial" w:hAnsi="Arial" w:cs="Arial"/>
                <w:color w:val="000000"/>
                <w:sz w:val="18"/>
                <w:szCs w:val="18"/>
              </w:rPr>
            </w:pPr>
          </w:p>
        </w:tc>
      </w:tr>
    </w:tbl>
    <w:p w:rsidR="00700CFF" w:rsidRPr="003114AD" w:rsidRDefault="00700CFF" w:rsidP="00290B04">
      <w:pPr>
        <w:ind w:firstLine="567"/>
        <w:contextualSpacing/>
        <w:jc w:val="both"/>
        <w:rPr>
          <w:rFonts w:asciiTheme="minorHAnsi" w:hAnsiTheme="minorHAnsi" w:cstheme="minorHAnsi"/>
          <w:sz w:val="18"/>
          <w:szCs w:val="18"/>
        </w:rPr>
      </w:pPr>
      <w:r w:rsidRPr="003114AD">
        <w:rPr>
          <w:rFonts w:asciiTheme="minorHAnsi" w:hAnsiTheme="minorHAnsi" w:cstheme="minorHAnsi"/>
          <w:i/>
          <w:sz w:val="18"/>
          <w:szCs w:val="18"/>
          <w:lang w:val="en-US"/>
        </w:rPr>
        <w:t>Single</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SGL</w:t>
      </w:r>
      <w:r w:rsidRPr="003114AD">
        <w:rPr>
          <w:rFonts w:asciiTheme="minorHAnsi" w:hAnsiTheme="minorHAnsi" w:cstheme="minorHAnsi"/>
          <w:i/>
          <w:sz w:val="18"/>
          <w:szCs w:val="18"/>
        </w:rPr>
        <w:t xml:space="preserve">) – </w:t>
      </w:r>
      <w:r w:rsidR="00061BEB" w:rsidRPr="003114AD">
        <w:rPr>
          <w:rFonts w:asciiTheme="minorHAnsi" w:hAnsiTheme="minorHAnsi" w:cstheme="minorHAnsi"/>
          <w:i/>
          <w:sz w:val="18"/>
          <w:szCs w:val="18"/>
        </w:rPr>
        <w:t xml:space="preserve">одноместное </w:t>
      </w:r>
      <w:r w:rsidRPr="003114AD">
        <w:rPr>
          <w:rFonts w:asciiTheme="minorHAnsi" w:hAnsiTheme="minorHAnsi" w:cstheme="minorHAnsi"/>
          <w:i/>
          <w:sz w:val="18"/>
          <w:szCs w:val="18"/>
        </w:rPr>
        <w:t xml:space="preserve">размещение; </w:t>
      </w:r>
      <w:r w:rsidRPr="003114AD">
        <w:rPr>
          <w:rFonts w:asciiTheme="minorHAnsi" w:hAnsiTheme="minorHAnsi" w:cstheme="minorHAnsi"/>
          <w:i/>
          <w:sz w:val="18"/>
          <w:szCs w:val="18"/>
          <w:lang w:val="en-US"/>
        </w:rPr>
        <w:t>Double</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DBL</w:t>
      </w:r>
      <w:r w:rsidRPr="003114AD">
        <w:rPr>
          <w:rFonts w:asciiTheme="minorHAnsi" w:hAnsiTheme="minorHAnsi" w:cstheme="minorHAnsi"/>
          <w:i/>
          <w:sz w:val="18"/>
          <w:szCs w:val="18"/>
        </w:rPr>
        <w:t xml:space="preserve">) – </w:t>
      </w:r>
      <w:r w:rsidR="00061BEB" w:rsidRPr="003114AD">
        <w:rPr>
          <w:rFonts w:asciiTheme="minorHAnsi" w:hAnsiTheme="minorHAnsi" w:cstheme="minorHAnsi"/>
          <w:i/>
          <w:sz w:val="18"/>
          <w:szCs w:val="18"/>
        </w:rPr>
        <w:t xml:space="preserve">двухместное </w:t>
      </w:r>
      <w:r w:rsidRPr="003114AD">
        <w:rPr>
          <w:rFonts w:asciiTheme="minorHAnsi" w:hAnsiTheme="minorHAnsi" w:cstheme="minorHAnsi"/>
          <w:i/>
          <w:sz w:val="18"/>
          <w:szCs w:val="18"/>
        </w:rPr>
        <w:t xml:space="preserve">размещение; </w:t>
      </w:r>
      <w:r w:rsidRPr="003114AD">
        <w:rPr>
          <w:rFonts w:asciiTheme="minorHAnsi" w:hAnsiTheme="minorHAnsi" w:cstheme="minorHAnsi"/>
          <w:i/>
          <w:sz w:val="18"/>
          <w:szCs w:val="18"/>
          <w:lang w:val="en-US"/>
        </w:rPr>
        <w:t>Triple</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TRPL</w:t>
      </w:r>
      <w:r w:rsidRPr="003114AD">
        <w:rPr>
          <w:rFonts w:asciiTheme="minorHAnsi" w:hAnsiTheme="minorHAnsi" w:cstheme="minorHAnsi"/>
          <w:i/>
          <w:sz w:val="18"/>
          <w:szCs w:val="18"/>
        </w:rPr>
        <w:t xml:space="preserve">) – </w:t>
      </w:r>
      <w:r w:rsidR="00061BEB" w:rsidRPr="003114AD">
        <w:rPr>
          <w:rFonts w:asciiTheme="minorHAnsi" w:hAnsiTheme="minorHAnsi" w:cstheme="minorHAnsi"/>
          <w:i/>
          <w:sz w:val="18"/>
          <w:szCs w:val="18"/>
        </w:rPr>
        <w:t xml:space="preserve">трехместное </w:t>
      </w:r>
      <w:r w:rsidRPr="003114AD">
        <w:rPr>
          <w:rFonts w:asciiTheme="minorHAnsi" w:hAnsiTheme="minorHAnsi" w:cstheme="minorHAnsi"/>
          <w:i/>
          <w:sz w:val="18"/>
          <w:szCs w:val="18"/>
        </w:rPr>
        <w:t xml:space="preserve">размещение; </w:t>
      </w:r>
      <w:proofErr w:type="spellStart"/>
      <w:r w:rsidRPr="003114AD">
        <w:rPr>
          <w:rFonts w:asciiTheme="minorHAnsi" w:hAnsiTheme="minorHAnsi" w:cstheme="minorHAnsi"/>
          <w:i/>
          <w:sz w:val="18"/>
          <w:szCs w:val="18"/>
          <w:lang w:val="en-US"/>
        </w:rPr>
        <w:t>Extrabed</w:t>
      </w:r>
      <w:proofErr w:type="spellEnd"/>
      <w:r w:rsidRPr="003114AD">
        <w:rPr>
          <w:rFonts w:asciiTheme="minorHAnsi" w:hAnsiTheme="minorHAnsi" w:cstheme="minorHAnsi"/>
          <w:i/>
          <w:sz w:val="18"/>
          <w:szCs w:val="18"/>
        </w:rPr>
        <w:t xml:space="preserve"> – дополнительная кровать; </w:t>
      </w:r>
      <w:r w:rsidRPr="003114AD">
        <w:rPr>
          <w:rFonts w:asciiTheme="minorHAnsi" w:hAnsiTheme="minorHAnsi" w:cstheme="minorHAnsi"/>
          <w:i/>
          <w:sz w:val="18"/>
          <w:szCs w:val="18"/>
          <w:lang w:val="en-US"/>
        </w:rPr>
        <w:t>EP</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OB</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BO</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RO</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AO</w:t>
      </w:r>
      <w:r w:rsidRPr="003114AD">
        <w:rPr>
          <w:rFonts w:asciiTheme="minorHAnsi" w:hAnsiTheme="minorHAnsi" w:cstheme="minorHAnsi"/>
          <w:i/>
          <w:sz w:val="18"/>
          <w:szCs w:val="18"/>
        </w:rPr>
        <w:t xml:space="preserve">) – без питания; </w:t>
      </w:r>
      <w:r w:rsidRPr="003114AD">
        <w:rPr>
          <w:rFonts w:asciiTheme="minorHAnsi" w:hAnsiTheme="minorHAnsi" w:cstheme="minorHAnsi"/>
          <w:i/>
          <w:sz w:val="18"/>
          <w:szCs w:val="18"/>
          <w:lang w:val="en-US"/>
        </w:rPr>
        <w:t>BB</w:t>
      </w:r>
      <w:r w:rsidRPr="003114AD">
        <w:rPr>
          <w:rFonts w:asciiTheme="minorHAnsi" w:hAnsiTheme="minorHAnsi" w:cstheme="minorHAnsi"/>
          <w:i/>
          <w:sz w:val="18"/>
          <w:szCs w:val="18"/>
        </w:rPr>
        <w:t xml:space="preserve"> – завтрак; </w:t>
      </w:r>
      <w:r w:rsidRPr="003114AD">
        <w:rPr>
          <w:rFonts w:asciiTheme="minorHAnsi" w:hAnsiTheme="minorHAnsi" w:cstheme="minorHAnsi"/>
          <w:i/>
          <w:sz w:val="18"/>
          <w:szCs w:val="18"/>
          <w:lang w:val="en-US"/>
        </w:rPr>
        <w:t>AB</w:t>
      </w:r>
      <w:r w:rsidRPr="003114AD">
        <w:rPr>
          <w:rFonts w:asciiTheme="minorHAnsi" w:hAnsiTheme="minorHAnsi" w:cstheme="minorHAnsi"/>
          <w:i/>
          <w:sz w:val="18"/>
          <w:szCs w:val="18"/>
        </w:rPr>
        <w:t xml:space="preserve"> – американский завтрак; HB – завтрак и ужин или завтрак и обед; </w:t>
      </w:r>
      <w:r w:rsidRPr="003114AD">
        <w:rPr>
          <w:rFonts w:asciiTheme="minorHAnsi" w:hAnsiTheme="minorHAnsi" w:cstheme="minorHAnsi"/>
          <w:i/>
          <w:sz w:val="18"/>
          <w:szCs w:val="18"/>
          <w:lang w:val="en-US"/>
        </w:rPr>
        <w:t>FB</w:t>
      </w:r>
      <w:r w:rsidRPr="003114AD">
        <w:rPr>
          <w:rFonts w:asciiTheme="minorHAnsi" w:hAnsiTheme="minorHAnsi" w:cstheme="minorHAnsi"/>
          <w:i/>
          <w:sz w:val="18"/>
          <w:szCs w:val="18"/>
        </w:rPr>
        <w:t xml:space="preserve"> – завтрак, обед, ужин; </w:t>
      </w:r>
      <w:r w:rsidRPr="003114AD">
        <w:rPr>
          <w:rFonts w:asciiTheme="minorHAnsi" w:hAnsiTheme="minorHAnsi" w:cstheme="minorHAnsi"/>
          <w:i/>
          <w:sz w:val="18"/>
          <w:szCs w:val="18"/>
          <w:lang w:val="en-US"/>
        </w:rPr>
        <w:t>All</w:t>
      </w:r>
      <w:r w:rsidRPr="003114AD">
        <w:rPr>
          <w:rFonts w:asciiTheme="minorHAnsi" w:hAnsiTheme="minorHAnsi" w:cstheme="minorHAnsi"/>
          <w:i/>
          <w:sz w:val="18"/>
          <w:szCs w:val="18"/>
        </w:rPr>
        <w:t xml:space="preserve"> (</w:t>
      </w:r>
      <w:r w:rsidRPr="003114AD">
        <w:rPr>
          <w:rFonts w:asciiTheme="minorHAnsi" w:hAnsiTheme="minorHAnsi" w:cstheme="minorHAnsi"/>
          <w:i/>
          <w:sz w:val="18"/>
          <w:szCs w:val="18"/>
          <w:lang w:val="en-US"/>
        </w:rPr>
        <w:t>Al</w:t>
      </w:r>
      <w:r w:rsidRPr="003114AD">
        <w:rPr>
          <w:rFonts w:asciiTheme="minorHAnsi" w:hAnsiTheme="minorHAnsi" w:cstheme="minorHAnsi"/>
          <w:i/>
          <w:sz w:val="18"/>
          <w:szCs w:val="18"/>
        </w:rPr>
        <w:t xml:space="preserve">, </w:t>
      </w:r>
      <w:proofErr w:type="spellStart"/>
      <w:r w:rsidRPr="003114AD">
        <w:rPr>
          <w:rFonts w:asciiTheme="minorHAnsi" w:hAnsiTheme="minorHAnsi" w:cstheme="minorHAnsi"/>
          <w:i/>
          <w:sz w:val="18"/>
          <w:szCs w:val="18"/>
          <w:lang w:val="en-US"/>
        </w:rPr>
        <w:t>UAl</w:t>
      </w:r>
      <w:proofErr w:type="spellEnd"/>
      <w:r w:rsidRPr="003114AD">
        <w:rPr>
          <w:rFonts w:asciiTheme="minorHAnsi" w:hAnsiTheme="minorHAnsi" w:cstheme="minorHAnsi"/>
          <w:i/>
          <w:sz w:val="18"/>
          <w:szCs w:val="18"/>
        </w:rPr>
        <w:t xml:space="preserve">, </w:t>
      </w:r>
      <w:proofErr w:type="spellStart"/>
      <w:r w:rsidRPr="003114AD">
        <w:rPr>
          <w:rFonts w:asciiTheme="minorHAnsi" w:hAnsiTheme="minorHAnsi" w:cstheme="minorHAnsi"/>
          <w:i/>
          <w:sz w:val="18"/>
          <w:szCs w:val="18"/>
          <w:lang w:val="en-US"/>
        </w:rPr>
        <w:t>UAll</w:t>
      </w:r>
      <w:proofErr w:type="spellEnd"/>
      <w:r w:rsidRPr="003114AD">
        <w:rPr>
          <w:rFonts w:asciiTheme="minorHAnsi" w:hAnsiTheme="minorHAnsi" w:cstheme="minorHAnsi"/>
          <w:i/>
          <w:sz w:val="18"/>
          <w:szCs w:val="18"/>
        </w:rPr>
        <w:t xml:space="preserve">, </w:t>
      </w:r>
      <w:proofErr w:type="spellStart"/>
      <w:r w:rsidRPr="003114AD">
        <w:rPr>
          <w:rFonts w:asciiTheme="minorHAnsi" w:hAnsiTheme="minorHAnsi" w:cstheme="minorHAnsi"/>
          <w:i/>
          <w:sz w:val="18"/>
          <w:szCs w:val="18"/>
          <w:lang w:val="en-US"/>
        </w:rPr>
        <w:t>AllInclusive</w:t>
      </w:r>
      <w:proofErr w:type="spellEnd"/>
      <w:r w:rsidRPr="003114AD">
        <w:rPr>
          <w:rFonts w:asciiTheme="minorHAnsi" w:hAnsiTheme="minorHAnsi" w:cstheme="minorHAnsi"/>
          <w:i/>
          <w:sz w:val="18"/>
          <w:szCs w:val="18"/>
        </w:rPr>
        <w:t>) – питание без ограничений;</w:t>
      </w:r>
    </w:p>
    <w:p w:rsidR="00025EED" w:rsidRPr="003114AD" w:rsidRDefault="00025EED" w:rsidP="00290B04">
      <w:pPr>
        <w:ind w:firstLine="567"/>
        <w:contextualSpacing/>
        <w:jc w:val="both"/>
        <w:rPr>
          <w:rFonts w:asciiTheme="minorHAnsi" w:hAnsiTheme="minorHAnsi" w:cstheme="minorHAnsi"/>
          <w:b/>
          <w:sz w:val="18"/>
          <w:szCs w:val="18"/>
        </w:rPr>
      </w:pPr>
    </w:p>
    <w:p w:rsidR="00025EED" w:rsidRPr="003114AD" w:rsidRDefault="00025EED" w:rsidP="00290B04">
      <w:pPr>
        <w:ind w:firstLine="567"/>
        <w:contextualSpacing/>
        <w:jc w:val="both"/>
        <w:rPr>
          <w:rFonts w:asciiTheme="minorHAnsi" w:hAnsiTheme="minorHAnsi" w:cstheme="minorHAnsi"/>
          <w:sz w:val="18"/>
          <w:szCs w:val="18"/>
        </w:rPr>
      </w:pPr>
      <w:r w:rsidRPr="003114AD">
        <w:rPr>
          <w:rFonts w:asciiTheme="minorHAnsi" w:hAnsiTheme="minorHAnsi" w:cstheme="minorHAnsi"/>
          <w:b/>
          <w:sz w:val="18"/>
          <w:szCs w:val="18"/>
        </w:rPr>
        <w:t>3. Перевозка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778"/>
        <w:gridCol w:w="1843"/>
        <w:gridCol w:w="992"/>
      </w:tblGrid>
      <w:tr w:rsidR="00025EED" w:rsidRPr="003114AD" w:rsidTr="00F80277">
        <w:tc>
          <w:tcPr>
            <w:tcW w:w="1877" w:type="dxa"/>
            <w:shd w:val="clear" w:color="auto" w:fill="auto"/>
          </w:tcPr>
          <w:p w:rsidR="00025EED" w:rsidRPr="003114AD" w:rsidRDefault="00025EED" w:rsidP="00290B04">
            <w:pPr>
              <w:ind w:left="176" w:hanging="176"/>
              <w:contextualSpacing/>
              <w:jc w:val="center"/>
              <w:rPr>
                <w:rFonts w:asciiTheme="minorHAnsi" w:hAnsiTheme="minorHAnsi" w:cstheme="minorHAnsi"/>
                <w:b/>
                <w:sz w:val="18"/>
                <w:szCs w:val="18"/>
              </w:rPr>
            </w:pPr>
            <w:r w:rsidRPr="003114AD">
              <w:rPr>
                <w:rFonts w:asciiTheme="minorHAnsi" w:hAnsiTheme="minorHAnsi" w:cstheme="minorHAnsi"/>
                <w:b/>
                <w:sz w:val="18"/>
                <w:szCs w:val="18"/>
              </w:rPr>
              <w:t>Дата отправления</w:t>
            </w:r>
          </w:p>
        </w:tc>
        <w:tc>
          <w:tcPr>
            <w:tcW w:w="5778" w:type="dxa"/>
            <w:shd w:val="clear" w:color="auto" w:fill="auto"/>
          </w:tcPr>
          <w:p w:rsidR="00025EED" w:rsidRPr="003114AD" w:rsidRDefault="00025EED"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Маршрут</w:t>
            </w:r>
          </w:p>
        </w:tc>
        <w:tc>
          <w:tcPr>
            <w:tcW w:w="1843" w:type="dxa"/>
            <w:shd w:val="clear" w:color="auto" w:fill="auto"/>
          </w:tcPr>
          <w:p w:rsidR="00025EED" w:rsidRPr="003114AD" w:rsidRDefault="00025EED"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Класс перевозки</w:t>
            </w:r>
          </w:p>
        </w:tc>
        <w:tc>
          <w:tcPr>
            <w:tcW w:w="992" w:type="dxa"/>
            <w:shd w:val="clear" w:color="auto" w:fill="auto"/>
          </w:tcPr>
          <w:p w:rsidR="00025EED" w:rsidRPr="003114AD" w:rsidRDefault="00025EED" w:rsidP="00290B04">
            <w:pPr>
              <w:contextualSpacing/>
              <w:jc w:val="center"/>
              <w:rPr>
                <w:rFonts w:asciiTheme="minorHAnsi" w:hAnsiTheme="minorHAnsi" w:cstheme="minorHAnsi"/>
                <w:b/>
                <w:sz w:val="18"/>
                <w:szCs w:val="18"/>
              </w:rPr>
            </w:pPr>
            <w:r w:rsidRPr="003114AD">
              <w:rPr>
                <w:rFonts w:asciiTheme="minorHAnsi" w:hAnsiTheme="minorHAnsi" w:cstheme="minorHAnsi"/>
                <w:b/>
                <w:sz w:val="18"/>
                <w:szCs w:val="18"/>
              </w:rPr>
              <w:t>Человек</w:t>
            </w:r>
          </w:p>
        </w:tc>
      </w:tr>
      <w:tr w:rsidR="00025EED" w:rsidRPr="003114AD" w:rsidTr="00F80277">
        <w:tc>
          <w:tcPr>
            <w:tcW w:w="1877" w:type="dxa"/>
            <w:shd w:val="clear" w:color="auto" w:fill="auto"/>
          </w:tcPr>
          <w:p w:rsidR="00025EED" w:rsidRPr="003114AD" w:rsidRDefault="0029519E"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date"/>
                    <w:format w:val="dd.MM.yyyy"/>
                  </w:textInput>
                </w:ffData>
              </w:fldChar>
            </w:r>
            <w:r w:rsidR="00025EED"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c>
          <w:tcPr>
            <w:tcW w:w="5778" w:type="dxa"/>
            <w:shd w:val="clear" w:color="auto" w:fill="auto"/>
          </w:tcPr>
          <w:p w:rsidR="00025EED" w:rsidRPr="003114AD" w:rsidRDefault="0029519E"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00025EED"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00025EED"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1843" w:type="dxa"/>
            <w:shd w:val="clear" w:color="auto" w:fill="auto"/>
          </w:tcPr>
          <w:p w:rsidR="00025EED" w:rsidRPr="003114AD" w:rsidRDefault="00EB3EC2"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992" w:type="dxa"/>
            <w:shd w:val="clear" w:color="auto" w:fill="auto"/>
          </w:tcPr>
          <w:p w:rsidR="00025EED" w:rsidRPr="003114AD" w:rsidRDefault="0029519E"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number"/>
                    <w:maxLength w:val="2"/>
                  </w:textInput>
                </w:ffData>
              </w:fldChar>
            </w:r>
            <w:r w:rsidR="00025EED"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r>
      <w:tr w:rsidR="00025EED" w:rsidRPr="003114AD" w:rsidTr="00F80277">
        <w:tc>
          <w:tcPr>
            <w:tcW w:w="1877" w:type="dxa"/>
            <w:shd w:val="clear" w:color="auto" w:fill="auto"/>
          </w:tcPr>
          <w:p w:rsidR="00025EED" w:rsidRPr="003114AD" w:rsidRDefault="0029519E"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date"/>
                    <w:format w:val="dd.MM.yyyy"/>
                  </w:textInput>
                </w:ffData>
              </w:fldChar>
            </w:r>
            <w:r w:rsidR="00025EED"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c>
          <w:tcPr>
            <w:tcW w:w="5778" w:type="dxa"/>
            <w:shd w:val="clear" w:color="auto" w:fill="auto"/>
          </w:tcPr>
          <w:p w:rsidR="00025EED" w:rsidRPr="003114AD" w:rsidRDefault="0029519E"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00025EED"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00025EED"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1843" w:type="dxa"/>
            <w:shd w:val="clear" w:color="auto" w:fill="auto"/>
          </w:tcPr>
          <w:p w:rsidR="00025EED" w:rsidRPr="003114AD" w:rsidRDefault="00EB3EC2"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992" w:type="dxa"/>
            <w:shd w:val="clear" w:color="auto" w:fill="auto"/>
          </w:tcPr>
          <w:p w:rsidR="00025EED" w:rsidRPr="003114AD" w:rsidRDefault="0029519E" w:rsidP="00290B04">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number"/>
                    <w:maxLength w:val="2"/>
                  </w:textInput>
                </w:ffData>
              </w:fldChar>
            </w:r>
            <w:r w:rsidR="00025EED"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00025EED" w:rsidRPr="003114AD">
              <w:rPr>
                <w:rFonts w:asciiTheme="minorHAnsi" w:hAnsiTheme="minorHAnsi" w:cstheme="minorHAnsi"/>
                <w:noProof/>
                <w:sz w:val="18"/>
                <w:szCs w:val="18"/>
              </w:rPr>
              <w:t> </w:t>
            </w:r>
            <w:r w:rsidR="00025EED"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r>
    </w:tbl>
    <w:p w:rsidR="00025EED" w:rsidRPr="003114AD" w:rsidRDefault="00025EED" w:rsidP="00290B04">
      <w:pPr>
        <w:contextualSpacing/>
        <w:jc w:val="both"/>
        <w:rPr>
          <w:rFonts w:asciiTheme="minorHAnsi" w:hAnsiTheme="minorHAnsi" w:cstheme="minorHAnsi"/>
          <w:i/>
          <w:sz w:val="18"/>
          <w:szCs w:val="18"/>
        </w:rPr>
      </w:pPr>
      <w:r w:rsidRPr="003114AD">
        <w:rPr>
          <w:rFonts w:asciiTheme="minorHAnsi" w:hAnsiTheme="minorHAnsi" w:cstheme="minorHAnsi"/>
          <w:i/>
          <w:sz w:val="18"/>
          <w:szCs w:val="18"/>
        </w:rPr>
        <w:t xml:space="preserve">Авиаперевозчик, номер рейса, время и аэропорт вылета – </w:t>
      </w:r>
      <w:proofErr w:type="gramStart"/>
      <w:r w:rsidRPr="003114AD">
        <w:rPr>
          <w:rFonts w:asciiTheme="minorHAnsi" w:hAnsiTheme="minorHAnsi" w:cstheme="minorHAnsi"/>
          <w:i/>
          <w:sz w:val="18"/>
          <w:szCs w:val="18"/>
        </w:rPr>
        <w:t>указаны</w:t>
      </w:r>
      <w:proofErr w:type="gramEnd"/>
      <w:r w:rsidRPr="003114AD">
        <w:rPr>
          <w:rFonts w:asciiTheme="minorHAnsi" w:hAnsiTheme="minorHAnsi" w:cstheme="minorHAnsi"/>
          <w:i/>
          <w:sz w:val="18"/>
          <w:szCs w:val="18"/>
        </w:rPr>
        <w:t xml:space="preserve"> в авиабилете. Время вылета может быть изменено перевозчиком без предупреждения! С правилами применения тарифа и возврата авиабилета </w:t>
      </w:r>
      <w:proofErr w:type="gramStart"/>
      <w:r w:rsidRPr="003114AD">
        <w:rPr>
          <w:rFonts w:asciiTheme="minorHAnsi" w:hAnsiTheme="minorHAnsi" w:cstheme="minorHAnsi"/>
          <w:i/>
          <w:sz w:val="18"/>
          <w:szCs w:val="18"/>
        </w:rPr>
        <w:t>ознакомлен</w:t>
      </w:r>
      <w:proofErr w:type="gramEnd"/>
      <w:r w:rsidRPr="003114AD">
        <w:rPr>
          <w:rFonts w:asciiTheme="minorHAnsi" w:hAnsiTheme="minorHAnsi" w:cstheme="minorHAnsi"/>
          <w:i/>
          <w:sz w:val="18"/>
          <w:szCs w:val="18"/>
        </w:rPr>
        <w:t>.</w:t>
      </w:r>
    </w:p>
    <w:p w:rsidR="00700CFF" w:rsidRPr="003114AD" w:rsidRDefault="00700CFF" w:rsidP="00290B04">
      <w:pPr>
        <w:ind w:firstLine="567"/>
        <w:contextualSpacing/>
        <w:jc w:val="both"/>
        <w:rPr>
          <w:rFonts w:asciiTheme="minorHAnsi" w:hAnsiTheme="minorHAnsi" w:cstheme="minorHAnsi"/>
          <w:sz w:val="18"/>
          <w:szCs w:val="18"/>
        </w:rPr>
      </w:pPr>
    </w:p>
    <w:p w:rsidR="00700CFF" w:rsidRPr="003114AD" w:rsidRDefault="00025EED" w:rsidP="00290B04">
      <w:pPr>
        <w:ind w:firstLine="567"/>
        <w:contextualSpacing/>
        <w:jc w:val="both"/>
        <w:rPr>
          <w:rFonts w:asciiTheme="minorHAnsi" w:hAnsiTheme="minorHAnsi" w:cstheme="minorHAnsi"/>
          <w:b/>
          <w:sz w:val="18"/>
          <w:szCs w:val="18"/>
        </w:rPr>
      </w:pPr>
      <w:r w:rsidRPr="003114AD">
        <w:rPr>
          <w:rFonts w:asciiTheme="minorHAnsi" w:hAnsiTheme="minorHAnsi" w:cstheme="minorHAnsi"/>
          <w:b/>
          <w:sz w:val="18"/>
          <w:szCs w:val="18"/>
        </w:rPr>
        <w:t>4</w:t>
      </w:r>
      <w:r w:rsidR="00700CFF" w:rsidRPr="003114AD">
        <w:rPr>
          <w:rFonts w:asciiTheme="minorHAnsi" w:hAnsiTheme="minorHAnsi" w:cstheme="minorHAnsi"/>
          <w:b/>
          <w:sz w:val="18"/>
          <w:szCs w:val="18"/>
        </w:rPr>
        <w:t>. Дополнительные услуги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gridCol w:w="5387"/>
        <w:gridCol w:w="992"/>
      </w:tblGrid>
      <w:tr w:rsidR="00700CFF" w:rsidRPr="003114AD" w:rsidTr="00EB3EC2">
        <w:tc>
          <w:tcPr>
            <w:tcW w:w="1668" w:type="dxa"/>
            <w:shd w:val="clear" w:color="auto" w:fill="auto"/>
          </w:tcPr>
          <w:p w:rsidR="00700CFF" w:rsidRPr="003114AD" w:rsidRDefault="00700CFF" w:rsidP="00290B04">
            <w:pPr>
              <w:contextualSpacing/>
              <w:jc w:val="center"/>
              <w:rPr>
                <w:rFonts w:asciiTheme="minorHAnsi" w:hAnsiTheme="minorHAnsi" w:cstheme="minorHAnsi"/>
                <w:sz w:val="18"/>
                <w:szCs w:val="18"/>
              </w:rPr>
            </w:pPr>
            <w:r w:rsidRPr="003114AD">
              <w:rPr>
                <w:rFonts w:asciiTheme="minorHAnsi" w:hAnsiTheme="minorHAnsi" w:cstheme="minorHAnsi"/>
                <w:b/>
                <w:sz w:val="18"/>
                <w:szCs w:val="18"/>
              </w:rPr>
              <w:t>Дата</w:t>
            </w:r>
          </w:p>
        </w:tc>
        <w:tc>
          <w:tcPr>
            <w:tcW w:w="2409" w:type="dxa"/>
            <w:shd w:val="clear" w:color="auto" w:fill="auto"/>
          </w:tcPr>
          <w:p w:rsidR="00700CFF" w:rsidRPr="003114AD" w:rsidRDefault="00700CFF" w:rsidP="00290B04">
            <w:pPr>
              <w:contextualSpacing/>
              <w:jc w:val="center"/>
              <w:rPr>
                <w:rFonts w:asciiTheme="minorHAnsi" w:hAnsiTheme="minorHAnsi" w:cstheme="minorHAnsi"/>
                <w:sz w:val="18"/>
                <w:szCs w:val="18"/>
              </w:rPr>
            </w:pPr>
            <w:r w:rsidRPr="003114AD">
              <w:rPr>
                <w:rFonts w:asciiTheme="minorHAnsi" w:hAnsiTheme="minorHAnsi" w:cstheme="minorHAnsi"/>
                <w:b/>
                <w:sz w:val="18"/>
                <w:szCs w:val="18"/>
              </w:rPr>
              <w:t>Услуга</w:t>
            </w:r>
          </w:p>
        </w:tc>
        <w:tc>
          <w:tcPr>
            <w:tcW w:w="5387" w:type="dxa"/>
            <w:shd w:val="clear" w:color="auto" w:fill="auto"/>
          </w:tcPr>
          <w:p w:rsidR="00700CFF" w:rsidRPr="003114AD" w:rsidRDefault="00700CFF" w:rsidP="00290B04">
            <w:pPr>
              <w:ind w:firstLine="34"/>
              <w:contextualSpacing/>
              <w:jc w:val="center"/>
              <w:rPr>
                <w:rFonts w:asciiTheme="minorHAnsi" w:hAnsiTheme="minorHAnsi" w:cstheme="minorHAnsi"/>
                <w:sz w:val="18"/>
                <w:szCs w:val="18"/>
              </w:rPr>
            </w:pPr>
            <w:r w:rsidRPr="003114AD">
              <w:rPr>
                <w:rFonts w:asciiTheme="minorHAnsi" w:hAnsiTheme="minorHAnsi" w:cstheme="minorHAnsi"/>
                <w:b/>
                <w:sz w:val="18"/>
                <w:szCs w:val="18"/>
              </w:rPr>
              <w:t>Состав услуги</w:t>
            </w:r>
          </w:p>
        </w:tc>
        <w:tc>
          <w:tcPr>
            <w:tcW w:w="992" w:type="dxa"/>
            <w:shd w:val="clear" w:color="auto" w:fill="auto"/>
          </w:tcPr>
          <w:p w:rsidR="00700CFF" w:rsidRPr="003114AD" w:rsidRDefault="00700CFF" w:rsidP="00290B04">
            <w:pPr>
              <w:ind w:firstLine="34"/>
              <w:contextualSpacing/>
              <w:jc w:val="center"/>
              <w:rPr>
                <w:rFonts w:asciiTheme="minorHAnsi" w:hAnsiTheme="minorHAnsi" w:cstheme="minorHAnsi"/>
                <w:sz w:val="18"/>
                <w:szCs w:val="18"/>
              </w:rPr>
            </w:pPr>
            <w:r w:rsidRPr="003114AD">
              <w:rPr>
                <w:rFonts w:asciiTheme="minorHAnsi" w:hAnsiTheme="minorHAnsi" w:cstheme="minorHAnsi"/>
                <w:b/>
                <w:sz w:val="18"/>
                <w:szCs w:val="18"/>
              </w:rPr>
              <w:t>Человек</w:t>
            </w:r>
          </w:p>
        </w:tc>
      </w:tr>
      <w:tr w:rsidR="004D129D" w:rsidRPr="003114AD" w:rsidTr="00EB3EC2">
        <w:tc>
          <w:tcPr>
            <w:tcW w:w="1668" w:type="dxa"/>
            <w:shd w:val="clear" w:color="auto" w:fill="auto"/>
          </w:tcPr>
          <w:p w:rsidR="004D129D" w:rsidRPr="003114AD" w:rsidRDefault="004D129D" w:rsidP="004D129D">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date"/>
                    <w:format w:val="dd.MM.yyyy"/>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c>
          <w:tcPr>
            <w:tcW w:w="2409" w:type="dxa"/>
            <w:shd w:val="clear" w:color="auto" w:fill="auto"/>
          </w:tcPr>
          <w:p w:rsidR="004D129D" w:rsidRPr="003114AD" w:rsidRDefault="004D129D" w:rsidP="004D129D">
            <w:pPr>
              <w:contextualSpacing/>
              <w:jc w:val="both"/>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5387" w:type="dxa"/>
            <w:shd w:val="clear" w:color="auto" w:fill="auto"/>
          </w:tcPr>
          <w:p w:rsidR="004D129D" w:rsidRPr="003114AD" w:rsidRDefault="004D129D" w:rsidP="004D129D">
            <w:pPr>
              <w:ind w:firstLine="34"/>
              <w:contextualSpacing/>
              <w:jc w:val="both"/>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w:t>
            </w:r>
            <w:r w:rsidRPr="003114AD">
              <w:rPr>
                <w:rFonts w:asciiTheme="minorHAnsi" w:hAnsiTheme="minorHAnsi" w:cstheme="minorHAnsi"/>
                <w:sz w:val="18"/>
                <w:szCs w:val="18"/>
              </w:rPr>
              <w:fldChar w:fldCharType="end"/>
            </w:r>
          </w:p>
        </w:tc>
        <w:tc>
          <w:tcPr>
            <w:tcW w:w="992" w:type="dxa"/>
            <w:shd w:val="clear" w:color="auto" w:fill="auto"/>
          </w:tcPr>
          <w:p w:rsidR="004D129D" w:rsidRPr="003114AD" w:rsidRDefault="004D129D" w:rsidP="004D129D">
            <w:pPr>
              <w:ind w:firstLine="34"/>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number"/>
                    <w:maxLength w:val="2"/>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r>
      <w:tr w:rsidR="004D129D" w:rsidRPr="003114AD" w:rsidTr="00EB3EC2">
        <w:tc>
          <w:tcPr>
            <w:tcW w:w="1668" w:type="dxa"/>
            <w:shd w:val="clear" w:color="auto" w:fill="auto"/>
          </w:tcPr>
          <w:p w:rsidR="004D129D" w:rsidRPr="003114AD" w:rsidRDefault="004D129D" w:rsidP="004D129D">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date"/>
                    <w:format w:val="dd.MM.yyyy"/>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c>
          <w:tcPr>
            <w:tcW w:w="2409" w:type="dxa"/>
            <w:shd w:val="clear" w:color="auto" w:fill="auto"/>
          </w:tcPr>
          <w:p w:rsidR="004D129D" w:rsidRPr="003114AD" w:rsidRDefault="004D129D" w:rsidP="004D129D">
            <w:pPr>
              <w:contextualSpacing/>
              <w:jc w:val="both"/>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5387" w:type="dxa"/>
            <w:shd w:val="clear" w:color="auto" w:fill="auto"/>
          </w:tcPr>
          <w:p w:rsidR="004D129D" w:rsidRPr="003114AD" w:rsidRDefault="004D129D" w:rsidP="004D129D">
            <w:pPr>
              <w:ind w:firstLine="34"/>
              <w:contextualSpacing/>
              <w:jc w:val="both"/>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w:t>
            </w:r>
            <w:r w:rsidRPr="003114AD">
              <w:rPr>
                <w:rFonts w:asciiTheme="minorHAnsi" w:hAnsiTheme="minorHAnsi" w:cstheme="minorHAnsi"/>
                <w:sz w:val="18"/>
                <w:szCs w:val="18"/>
              </w:rPr>
              <w:fldChar w:fldCharType="end"/>
            </w:r>
          </w:p>
        </w:tc>
        <w:tc>
          <w:tcPr>
            <w:tcW w:w="992" w:type="dxa"/>
            <w:shd w:val="clear" w:color="auto" w:fill="auto"/>
          </w:tcPr>
          <w:p w:rsidR="004D129D" w:rsidRPr="003114AD" w:rsidRDefault="004D129D" w:rsidP="004D129D">
            <w:pPr>
              <w:ind w:firstLine="34"/>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number"/>
                    <w:maxLength w:val="2"/>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r>
      <w:tr w:rsidR="004D129D" w:rsidRPr="003114AD" w:rsidTr="00EB3EC2">
        <w:tc>
          <w:tcPr>
            <w:tcW w:w="1668" w:type="dxa"/>
            <w:shd w:val="clear" w:color="auto" w:fill="auto"/>
          </w:tcPr>
          <w:p w:rsidR="004D129D" w:rsidRPr="003114AD" w:rsidRDefault="004D129D" w:rsidP="004D129D">
            <w:pPr>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date"/>
                    <w:format w:val="dd.MM.yyyy"/>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c>
          <w:tcPr>
            <w:tcW w:w="2409" w:type="dxa"/>
            <w:shd w:val="clear" w:color="auto" w:fill="auto"/>
          </w:tcPr>
          <w:p w:rsidR="004D129D" w:rsidRPr="003114AD" w:rsidRDefault="004D129D" w:rsidP="004D129D">
            <w:pPr>
              <w:contextualSpacing/>
              <w:jc w:val="both"/>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НЕТ-------------"/>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--------------НЕТ-------------</w:t>
            </w:r>
            <w:r w:rsidRPr="003114AD">
              <w:rPr>
                <w:rFonts w:asciiTheme="minorHAnsi" w:hAnsiTheme="minorHAnsi" w:cstheme="minorHAnsi"/>
                <w:sz w:val="18"/>
                <w:szCs w:val="18"/>
              </w:rPr>
              <w:fldChar w:fldCharType="end"/>
            </w:r>
          </w:p>
        </w:tc>
        <w:tc>
          <w:tcPr>
            <w:tcW w:w="5387" w:type="dxa"/>
            <w:shd w:val="clear" w:color="auto" w:fill="auto"/>
          </w:tcPr>
          <w:p w:rsidR="004D129D" w:rsidRPr="003114AD" w:rsidRDefault="004D129D" w:rsidP="004D129D">
            <w:pPr>
              <w:ind w:firstLine="34"/>
              <w:contextualSpacing/>
              <w:jc w:val="both"/>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default w:val="------------------------------------------------------------------------------------"/>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w:t>
            </w:r>
            <w:r w:rsidRPr="003114AD">
              <w:rPr>
                <w:rFonts w:asciiTheme="minorHAnsi" w:hAnsiTheme="minorHAnsi" w:cstheme="minorHAnsi"/>
                <w:sz w:val="18"/>
                <w:szCs w:val="18"/>
              </w:rPr>
              <w:fldChar w:fldCharType="end"/>
            </w:r>
          </w:p>
        </w:tc>
        <w:tc>
          <w:tcPr>
            <w:tcW w:w="992" w:type="dxa"/>
            <w:shd w:val="clear" w:color="auto" w:fill="auto"/>
          </w:tcPr>
          <w:p w:rsidR="004D129D" w:rsidRPr="003114AD" w:rsidRDefault="004D129D" w:rsidP="004D129D">
            <w:pPr>
              <w:ind w:firstLine="34"/>
              <w:contextualSpacing/>
              <w:jc w:val="center"/>
              <w:rPr>
                <w:rFonts w:asciiTheme="minorHAnsi" w:hAnsiTheme="minorHAnsi" w:cstheme="minorHAnsi"/>
                <w:sz w:val="18"/>
                <w:szCs w:val="18"/>
              </w:rPr>
            </w:pPr>
            <w:r w:rsidRPr="003114AD">
              <w:rPr>
                <w:rFonts w:asciiTheme="minorHAnsi" w:hAnsiTheme="minorHAnsi" w:cstheme="minorHAnsi"/>
                <w:sz w:val="18"/>
                <w:szCs w:val="18"/>
              </w:rPr>
              <w:fldChar w:fldCharType="begin">
                <w:ffData>
                  <w:name w:val=""/>
                  <w:enabled/>
                  <w:calcOnExit w:val="0"/>
                  <w:textInput>
                    <w:type w:val="number"/>
                    <w:maxLength w:val="2"/>
                  </w:textInput>
                </w:ffData>
              </w:fldChar>
            </w:r>
            <w:r w:rsidRPr="003114AD">
              <w:rPr>
                <w:rFonts w:asciiTheme="minorHAnsi" w:hAnsiTheme="minorHAnsi" w:cstheme="minorHAnsi"/>
                <w:sz w:val="18"/>
                <w:szCs w:val="18"/>
              </w:rPr>
              <w:instrText xml:space="preserve"> FORMTEXT </w:instrText>
            </w:r>
            <w:r w:rsidRPr="003114AD">
              <w:rPr>
                <w:rFonts w:asciiTheme="minorHAnsi" w:hAnsiTheme="minorHAnsi" w:cstheme="minorHAnsi"/>
                <w:sz w:val="18"/>
                <w:szCs w:val="18"/>
              </w:rPr>
            </w:r>
            <w:r w:rsidRPr="003114AD">
              <w:rPr>
                <w:rFonts w:asciiTheme="minorHAnsi" w:hAnsiTheme="minorHAnsi" w:cstheme="minorHAnsi"/>
                <w:sz w:val="18"/>
                <w:szCs w:val="18"/>
              </w:rPr>
              <w:fldChar w:fldCharType="separate"/>
            </w:r>
            <w:r w:rsidRPr="003114AD">
              <w:rPr>
                <w:rFonts w:asciiTheme="minorHAnsi" w:hAnsiTheme="minorHAnsi" w:cstheme="minorHAnsi"/>
                <w:noProof/>
                <w:sz w:val="18"/>
                <w:szCs w:val="18"/>
              </w:rPr>
              <w:t> </w:t>
            </w:r>
            <w:r w:rsidRPr="003114AD">
              <w:rPr>
                <w:rFonts w:asciiTheme="minorHAnsi" w:hAnsiTheme="minorHAnsi" w:cstheme="minorHAnsi"/>
                <w:noProof/>
                <w:sz w:val="18"/>
                <w:szCs w:val="18"/>
              </w:rPr>
              <w:t> </w:t>
            </w:r>
            <w:r w:rsidRPr="003114AD">
              <w:rPr>
                <w:rFonts w:asciiTheme="minorHAnsi" w:hAnsiTheme="minorHAnsi" w:cstheme="minorHAnsi"/>
                <w:sz w:val="18"/>
                <w:szCs w:val="18"/>
              </w:rPr>
              <w:fldChar w:fldCharType="end"/>
            </w:r>
          </w:p>
        </w:tc>
      </w:tr>
    </w:tbl>
    <w:p w:rsidR="00700CFF" w:rsidRPr="003114AD" w:rsidRDefault="00700CFF" w:rsidP="00290B04">
      <w:pPr>
        <w:ind w:firstLine="567"/>
        <w:contextualSpacing/>
        <w:jc w:val="both"/>
        <w:rPr>
          <w:rFonts w:asciiTheme="minorHAnsi" w:hAnsiTheme="minorHAnsi" w:cstheme="minorHAnsi"/>
          <w:b/>
          <w:sz w:val="18"/>
          <w:szCs w:val="18"/>
        </w:rPr>
      </w:pPr>
    </w:p>
    <w:p w:rsidR="00700CFF" w:rsidRPr="003114AD" w:rsidRDefault="00025EED" w:rsidP="00290B04">
      <w:pPr>
        <w:ind w:firstLine="567"/>
        <w:contextualSpacing/>
        <w:jc w:val="both"/>
        <w:rPr>
          <w:rFonts w:asciiTheme="minorHAnsi" w:hAnsiTheme="minorHAnsi" w:cstheme="minorHAnsi"/>
          <w:b/>
          <w:sz w:val="18"/>
          <w:szCs w:val="18"/>
        </w:rPr>
      </w:pPr>
      <w:r w:rsidRPr="003114AD">
        <w:rPr>
          <w:rFonts w:asciiTheme="minorHAnsi" w:hAnsiTheme="minorHAnsi" w:cstheme="minorHAnsi"/>
          <w:b/>
          <w:sz w:val="18"/>
          <w:szCs w:val="18"/>
        </w:rPr>
        <w:t>5</w:t>
      </w:r>
      <w:r w:rsidR="00700CFF" w:rsidRPr="003114AD">
        <w:rPr>
          <w:rFonts w:asciiTheme="minorHAnsi" w:hAnsiTheme="minorHAnsi" w:cstheme="minorHAnsi"/>
          <w:b/>
          <w:sz w:val="18"/>
          <w:szCs w:val="18"/>
        </w:rPr>
        <w:t>. Стоимость услуг:</w:t>
      </w:r>
    </w:p>
    <w:p w:rsidR="00F40D74" w:rsidRPr="003114AD" w:rsidRDefault="00700CFF" w:rsidP="00290B04">
      <w:pPr>
        <w:tabs>
          <w:tab w:val="left" w:pos="5954"/>
        </w:tabs>
        <w:ind w:firstLine="567"/>
        <w:contextualSpacing/>
        <w:jc w:val="both"/>
        <w:rPr>
          <w:rFonts w:asciiTheme="minorHAnsi" w:hAnsiTheme="minorHAnsi" w:cstheme="minorHAnsi"/>
          <w:sz w:val="18"/>
          <w:szCs w:val="18"/>
        </w:rPr>
      </w:pPr>
      <w:r w:rsidRPr="003114AD">
        <w:rPr>
          <w:rFonts w:asciiTheme="minorHAnsi" w:hAnsiTheme="minorHAnsi" w:cstheme="minorHAnsi"/>
          <w:sz w:val="18"/>
          <w:szCs w:val="18"/>
        </w:rPr>
        <w:t>Полная стоимость услуг</w:t>
      </w:r>
      <w:r w:rsidR="004D129D">
        <w:rPr>
          <w:rFonts w:asciiTheme="minorHAnsi" w:hAnsiTheme="minorHAnsi" w:cstheme="minorHAnsi"/>
          <w:b/>
          <w:sz w:val="18"/>
          <w:szCs w:val="18"/>
        </w:rPr>
        <w:t xml:space="preserve"> </w:t>
      </w:r>
      <w:r w:rsidR="00694987">
        <w:rPr>
          <w:rFonts w:asciiTheme="minorHAnsi" w:hAnsiTheme="minorHAnsi" w:cstheme="minorHAnsi"/>
          <w:b/>
          <w:sz w:val="18"/>
          <w:szCs w:val="18"/>
        </w:rPr>
        <w:t>____________</w:t>
      </w:r>
    </w:p>
    <w:p w:rsidR="00700CFF" w:rsidRPr="003114AD" w:rsidRDefault="003C115F" w:rsidP="00290B04">
      <w:pPr>
        <w:tabs>
          <w:tab w:val="left" w:pos="5954"/>
        </w:tabs>
        <w:ind w:firstLine="567"/>
        <w:contextualSpacing/>
        <w:jc w:val="both"/>
        <w:rPr>
          <w:rFonts w:asciiTheme="minorHAnsi" w:hAnsiTheme="minorHAnsi" w:cstheme="minorHAnsi"/>
          <w:sz w:val="18"/>
          <w:szCs w:val="18"/>
        </w:rPr>
      </w:pPr>
      <w:r>
        <w:rPr>
          <w:rFonts w:asciiTheme="minorHAnsi" w:hAnsiTheme="minorHAnsi" w:cstheme="minorHAnsi"/>
          <w:sz w:val="18"/>
          <w:szCs w:val="18"/>
        </w:rPr>
        <w:t xml:space="preserve">Внесена </w:t>
      </w:r>
      <w:r w:rsidR="00256AFB">
        <w:rPr>
          <w:rFonts w:asciiTheme="minorHAnsi" w:hAnsiTheme="minorHAnsi" w:cstheme="minorHAnsi"/>
          <w:sz w:val="18"/>
          <w:szCs w:val="18"/>
        </w:rPr>
        <w:t>пред</w:t>
      </w:r>
      <w:r w:rsidR="00700CFF" w:rsidRPr="003114AD">
        <w:rPr>
          <w:rFonts w:asciiTheme="minorHAnsi" w:hAnsiTheme="minorHAnsi" w:cstheme="minorHAnsi"/>
          <w:sz w:val="18"/>
          <w:szCs w:val="18"/>
        </w:rPr>
        <w:t xml:space="preserve">оплата в размере </w:t>
      </w:r>
      <w:r w:rsidR="00694987">
        <w:rPr>
          <w:rFonts w:asciiTheme="minorHAnsi" w:hAnsiTheme="minorHAnsi" w:cstheme="minorHAnsi"/>
          <w:b/>
          <w:sz w:val="18"/>
          <w:szCs w:val="18"/>
        </w:rPr>
        <w:t>____________</w:t>
      </w:r>
      <w:r w:rsidR="005C71BB" w:rsidRPr="003114AD">
        <w:rPr>
          <w:rFonts w:asciiTheme="minorHAnsi" w:hAnsiTheme="minorHAnsi" w:cstheme="minorHAnsi"/>
          <w:sz w:val="18"/>
          <w:szCs w:val="18"/>
        </w:rPr>
        <w:t>рублей</w:t>
      </w:r>
      <w:r w:rsidR="00700CFF" w:rsidRPr="003114AD">
        <w:rPr>
          <w:rFonts w:asciiTheme="minorHAnsi" w:hAnsiTheme="minorHAnsi" w:cstheme="minorHAnsi"/>
          <w:sz w:val="18"/>
          <w:szCs w:val="18"/>
        </w:rPr>
        <w:t xml:space="preserve"> </w:t>
      </w:r>
      <w:r w:rsidR="00EB3EC2" w:rsidRPr="00EB3EC2">
        <w:rPr>
          <w:rFonts w:asciiTheme="minorHAnsi" w:hAnsiTheme="minorHAnsi" w:cstheme="minorHAnsi"/>
          <w:b/>
          <w:sz w:val="18"/>
          <w:szCs w:val="18"/>
        </w:rPr>
        <w:t>00</w:t>
      </w:r>
      <w:r w:rsidR="00700CFF" w:rsidRPr="003114AD">
        <w:rPr>
          <w:rFonts w:asciiTheme="minorHAnsi" w:hAnsiTheme="minorHAnsi" w:cstheme="minorHAnsi"/>
          <w:sz w:val="18"/>
          <w:szCs w:val="18"/>
        </w:rPr>
        <w:t xml:space="preserve"> коп.</w:t>
      </w:r>
    </w:p>
    <w:p w:rsidR="00700CFF" w:rsidRPr="003114AD" w:rsidRDefault="00700CFF" w:rsidP="00290B04">
      <w:pPr>
        <w:ind w:firstLine="567"/>
        <w:contextualSpacing/>
        <w:jc w:val="both"/>
        <w:rPr>
          <w:rFonts w:asciiTheme="minorHAnsi" w:hAnsiTheme="minorHAnsi" w:cstheme="minorHAnsi"/>
          <w:sz w:val="18"/>
          <w:szCs w:val="18"/>
        </w:rPr>
      </w:pPr>
      <w:r w:rsidRPr="003114AD">
        <w:rPr>
          <w:rFonts w:asciiTheme="minorHAnsi" w:hAnsiTheme="minorHAnsi" w:cstheme="minorHAnsi"/>
          <w:sz w:val="18"/>
          <w:szCs w:val="18"/>
        </w:rPr>
        <w:t xml:space="preserve">Полная оплата </w:t>
      </w:r>
      <w:r w:rsidR="00061BEB" w:rsidRPr="003114AD">
        <w:rPr>
          <w:rFonts w:asciiTheme="minorHAnsi" w:hAnsiTheme="minorHAnsi" w:cstheme="minorHAnsi"/>
          <w:sz w:val="18"/>
          <w:szCs w:val="18"/>
        </w:rPr>
        <w:t>услуг производится</w:t>
      </w:r>
      <w:r w:rsidRPr="003114AD">
        <w:rPr>
          <w:rFonts w:asciiTheme="minorHAnsi" w:hAnsiTheme="minorHAnsi" w:cstheme="minorHAnsi"/>
          <w:sz w:val="18"/>
          <w:szCs w:val="18"/>
        </w:rPr>
        <w:t xml:space="preserve"> </w:t>
      </w:r>
      <w:proofErr w:type="gramStart"/>
      <w:r w:rsidRPr="003114AD">
        <w:rPr>
          <w:rFonts w:asciiTheme="minorHAnsi" w:hAnsiTheme="minorHAnsi" w:cstheme="minorHAnsi"/>
          <w:sz w:val="18"/>
          <w:szCs w:val="18"/>
        </w:rPr>
        <w:t>до</w:t>
      </w:r>
      <w:proofErr w:type="gramEnd"/>
      <w:r w:rsidRPr="003114AD">
        <w:rPr>
          <w:rFonts w:asciiTheme="minorHAnsi" w:hAnsiTheme="minorHAnsi" w:cstheme="minorHAnsi"/>
          <w:sz w:val="18"/>
          <w:szCs w:val="18"/>
        </w:rPr>
        <w:t xml:space="preserve"> </w:t>
      </w:r>
    </w:p>
    <w:p w:rsidR="00700CFF" w:rsidRPr="003114AD" w:rsidRDefault="00700CFF" w:rsidP="00290B04">
      <w:pPr>
        <w:ind w:firstLine="567"/>
        <w:contextualSpacing/>
        <w:jc w:val="both"/>
        <w:rPr>
          <w:rFonts w:asciiTheme="minorHAnsi" w:hAnsiTheme="minorHAnsi" w:cstheme="minorHAnsi"/>
          <w:sz w:val="18"/>
          <w:szCs w:val="18"/>
        </w:rPr>
      </w:pPr>
    </w:p>
    <w:p w:rsidR="00700CFF" w:rsidRPr="003114AD" w:rsidRDefault="00700CFF" w:rsidP="00290B04">
      <w:pPr>
        <w:tabs>
          <w:tab w:val="left" w:pos="4962"/>
        </w:tabs>
        <w:ind w:firstLine="567"/>
        <w:contextualSpacing/>
        <w:jc w:val="both"/>
        <w:rPr>
          <w:rFonts w:asciiTheme="minorHAnsi" w:hAnsiTheme="minorHAnsi" w:cstheme="minorHAnsi"/>
          <w:sz w:val="18"/>
          <w:szCs w:val="18"/>
        </w:rPr>
      </w:pPr>
      <w:r w:rsidRPr="003114AD">
        <w:rPr>
          <w:rFonts w:asciiTheme="minorHAnsi" w:hAnsiTheme="minorHAnsi" w:cstheme="minorHAnsi"/>
          <w:b/>
          <w:sz w:val="18"/>
          <w:szCs w:val="18"/>
        </w:rPr>
        <w:t xml:space="preserve">Заказчик: </w:t>
      </w:r>
      <w:r w:rsidRPr="003114AD">
        <w:rPr>
          <w:rFonts w:asciiTheme="minorHAnsi" w:hAnsiTheme="minorHAnsi" w:cstheme="minorHAnsi"/>
          <w:sz w:val="18"/>
          <w:szCs w:val="18"/>
        </w:rPr>
        <w:t>_______________________________ /</w:t>
      </w:r>
      <w:r w:rsidR="00384B50">
        <w:rPr>
          <w:rFonts w:asciiTheme="minorHAnsi" w:hAnsiTheme="minorHAnsi" w:cstheme="minorHAnsi"/>
          <w:sz w:val="18"/>
          <w:szCs w:val="18"/>
        </w:rPr>
        <w:t xml:space="preserve">                            </w:t>
      </w:r>
      <w:r w:rsidR="00384B50">
        <w:rPr>
          <w:rFonts w:asciiTheme="minorHAnsi" w:hAnsiTheme="minorHAnsi" w:cstheme="minorHAnsi"/>
          <w:bCs/>
          <w:sz w:val="16"/>
          <w:szCs w:val="16"/>
        </w:rPr>
        <w:t>/</w:t>
      </w:r>
    </w:p>
    <w:p w:rsidR="00700CFF" w:rsidRPr="003114AD" w:rsidRDefault="00700CFF" w:rsidP="00290B04">
      <w:pPr>
        <w:pStyle w:val="af8"/>
        <w:tabs>
          <w:tab w:val="left" w:pos="4678"/>
        </w:tabs>
        <w:spacing w:after="0" w:line="240" w:lineRule="auto"/>
        <w:ind w:left="0" w:right="-1" w:firstLine="567"/>
        <w:jc w:val="both"/>
        <w:rPr>
          <w:rFonts w:cstheme="minorHAnsi"/>
          <w:sz w:val="18"/>
          <w:szCs w:val="18"/>
        </w:rPr>
      </w:pPr>
      <w:r w:rsidRPr="003114AD">
        <w:rPr>
          <w:rFonts w:cstheme="minorHAnsi"/>
          <w:sz w:val="18"/>
          <w:szCs w:val="18"/>
        </w:rPr>
        <w:t>(подпись)</w:t>
      </w:r>
      <w:r w:rsidRPr="003114AD">
        <w:rPr>
          <w:rFonts w:cstheme="minorHAnsi"/>
          <w:sz w:val="18"/>
          <w:szCs w:val="18"/>
        </w:rPr>
        <w:tab/>
        <w:t>(Фамилия, инициалы)</w:t>
      </w:r>
    </w:p>
    <w:p w:rsidR="00700CFF" w:rsidRPr="003114AD" w:rsidRDefault="00700CFF" w:rsidP="00290B04">
      <w:pPr>
        <w:tabs>
          <w:tab w:val="left" w:pos="4678"/>
          <w:tab w:val="left" w:pos="4962"/>
        </w:tabs>
        <w:ind w:firstLine="567"/>
        <w:contextualSpacing/>
        <w:jc w:val="both"/>
        <w:rPr>
          <w:rFonts w:asciiTheme="minorHAnsi" w:hAnsiTheme="minorHAnsi" w:cstheme="minorHAnsi"/>
          <w:sz w:val="18"/>
          <w:szCs w:val="18"/>
        </w:rPr>
      </w:pPr>
    </w:p>
    <w:p w:rsidR="00700CFF" w:rsidRPr="003114AD" w:rsidRDefault="00700CFF" w:rsidP="00290B04">
      <w:pPr>
        <w:tabs>
          <w:tab w:val="left" w:pos="4678"/>
          <w:tab w:val="left" w:pos="4962"/>
          <w:tab w:val="left" w:pos="7088"/>
        </w:tabs>
        <w:ind w:firstLine="567"/>
        <w:contextualSpacing/>
        <w:jc w:val="both"/>
        <w:rPr>
          <w:rFonts w:asciiTheme="minorHAnsi" w:hAnsiTheme="minorHAnsi" w:cstheme="minorHAnsi"/>
          <w:sz w:val="18"/>
          <w:szCs w:val="18"/>
        </w:rPr>
      </w:pPr>
      <w:r w:rsidRPr="003114AD">
        <w:rPr>
          <w:rFonts w:asciiTheme="minorHAnsi" w:hAnsiTheme="minorHAnsi" w:cstheme="minorHAnsi"/>
          <w:b/>
          <w:sz w:val="18"/>
          <w:szCs w:val="18"/>
        </w:rPr>
        <w:t>Заказ принят:</w:t>
      </w:r>
      <w:r w:rsidRPr="003114AD">
        <w:rPr>
          <w:rFonts w:asciiTheme="minorHAnsi" w:hAnsiTheme="minorHAnsi" w:cstheme="minorHAnsi"/>
          <w:sz w:val="18"/>
          <w:szCs w:val="18"/>
        </w:rPr>
        <w:t xml:space="preserve"> ____________________________ /</w:t>
      </w:r>
      <w:r w:rsidR="000F3702" w:rsidDel="000F3702">
        <w:rPr>
          <w:rFonts w:asciiTheme="minorHAnsi" w:hAnsiTheme="minorHAnsi" w:cstheme="minorHAnsi"/>
          <w:sz w:val="18"/>
          <w:szCs w:val="18"/>
        </w:rPr>
        <w:t xml:space="preserve"> </w:t>
      </w:r>
      <w:r w:rsidRPr="003114AD">
        <w:rPr>
          <w:rFonts w:asciiTheme="minorHAnsi" w:hAnsiTheme="minorHAnsi" w:cstheme="minorHAnsi"/>
          <w:sz w:val="18"/>
          <w:szCs w:val="18"/>
        </w:rPr>
        <w:t>/</w:t>
      </w:r>
      <w:r w:rsidRPr="003114AD">
        <w:rPr>
          <w:rFonts w:asciiTheme="minorHAnsi" w:hAnsiTheme="minorHAnsi" w:cstheme="minorHAnsi"/>
          <w:sz w:val="18"/>
          <w:szCs w:val="18"/>
        </w:rPr>
        <w:tab/>
      </w:r>
      <w:r w:rsidRPr="00EB3EC2">
        <w:rPr>
          <w:rFonts w:asciiTheme="minorHAnsi" w:hAnsiTheme="minorHAnsi" w:cstheme="minorHAnsi"/>
          <w:b/>
          <w:sz w:val="18"/>
          <w:szCs w:val="18"/>
        </w:rPr>
        <w:t xml:space="preserve">Дата </w:t>
      </w:r>
      <w:r w:rsidR="00694987">
        <w:rPr>
          <w:rFonts w:asciiTheme="minorHAnsi" w:hAnsiTheme="minorHAnsi" w:cstheme="minorHAnsi"/>
          <w:b/>
          <w:sz w:val="18"/>
          <w:szCs w:val="18"/>
        </w:rPr>
        <w:t xml:space="preserve"> </w:t>
      </w:r>
    </w:p>
    <w:p w:rsidR="00700CFF" w:rsidRPr="003114AD" w:rsidRDefault="00700CFF" w:rsidP="00290B04">
      <w:pPr>
        <w:pStyle w:val="af8"/>
        <w:tabs>
          <w:tab w:val="left" w:pos="4678"/>
        </w:tabs>
        <w:spacing w:after="0" w:line="240" w:lineRule="auto"/>
        <w:ind w:left="0" w:right="-1" w:firstLine="567"/>
        <w:jc w:val="both"/>
        <w:rPr>
          <w:rFonts w:cstheme="minorHAnsi"/>
          <w:sz w:val="18"/>
          <w:szCs w:val="18"/>
        </w:rPr>
      </w:pPr>
      <w:r w:rsidRPr="003114AD">
        <w:rPr>
          <w:rFonts w:cstheme="minorHAnsi"/>
          <w:sz w:val="18"/>
          <w:szCs w:val="18"/>
        </w:rPr>
        <w:t>(подпись)</w:t>
      </w:r>
      <w:r w:rsidRPr="003114AD">
        <w:rPr>
          <w:rFonts w:cstheme="minorHAnsi"/>
          <w:sz w:val="18"/>
          <w:szCs w:val="18"/>
        </w:rPr>
        <w:tab/>
        <w:t>(Фамилия, инициалы)</w:t>
      </w:r>
    </w:p>
    <w:p w:rsidR="00901217" w:rsidRDefault="00901217" w:rsidP="00290B04">
      <w:pPr>
        <w:tabs>
          <w:tab w:val="left" w:pos="4962"/>
        </w:tabs>
        <w:ind w:firstLine="567"/>
        <w:contextualSpacing/>
        <w:jc w:val="both"/>
        <w:rPr>
          <w:rFonts w:asciiTheme="minorHAnsi" w:hAnsiTheme="minorHAnsi" w:cstheme="minorHAnsi"/>
          <w:sz w:val="18"/>
          <w:szCs w:val="18"/>
        </w:rPr>
      </w:pPr>
    </w:p>
    <w:p w:rsidR="00700CFF" w:rsidRPr="003114AD" w:rsidRDefault="003D3FAD" w:rsidP="00290B04">
      <w:pPr>
        <w:tabs>
          <w:tab w:val="left" w:pos="4962"/>
        </w:tabs>
        <w:ind w:firstLine="567"/>
        <w:contextualSpacing/>
        <w:jc w:val="both"/>
        <w:rPr>
          <w:rFonts w:asciiTheme="minorHAnsi" w:hAnsiTheme="minorHAnsi" w:cstheme="minorHAnsi"/>
          <w:sz w:val="18"/>
          <w:szCs w:val="18"/>
        </w:rPr>
      </w:pPr>
      <w:r>
        <w:rPr>
          <w:rFonts w:asciiTheme="minorHAnsi" w:hAnsiTheme="minorHAnsi" w:cstheme="minorHAnsi"/>
          <w:sz w:val="18"/>
          <w:szCs w:val="18"/>
        </w:rPr>
        <w:t>Генеральный д</w:t>
      </w:r>
      <w:r w:rsidR="00700CFF" w:rsidRPr="003114AD">
        <w:rPr>
          <w:rFonts w:asciiTheme="minorHAnsi" w:hAnsiTheme="minorHAnsi" w:cstheme="minorHAnsi"/>
          <w:sz w:val="18"/>
          <w:szCs w:val="18"/>
        </w:rPr>
        <w:t>иректор ___________________ /</w:t>
      </w:r>
      <w:r w:rsidR="00901217">
        <w:rPr>
          <w:rFonts w:asciiTheme="minorHAnsi" w:hAnsiTheme="minorHAnsi"/>
          <w:sz w:val="18"/>
          <w:szCs w:val="18"/>
        </w:rPr>
        <w:t>В.С. Топольская</w:t>
      </w:r>
      <w:r w:rsidR="00700CFF" w:rsidRPr="003114AD">
        <w:rPr>
          <w:rFonts w:asciiTheme="minorHAnsi" w:hAnsiTheme="minorHAnsi" w:cstheme="minorHAnsi"/>
          <w:sz w:val="18"/>
          <w:szCs w:val="18"/>
        </w:rPr>
        <w:t>/</w:t>
      </w:r>
    </w:p>
    <w:p w:rsidR="004D129D" w:rsidRPr="00E127AC" w:rsidRDefault="00E127AC" w:rsidP="005623A2">
      <w:pPr>
        <w:tabs>
          <w:tab w:val="left" w:pos="4962"/>
        </w:tabs>
        <w:ind w:firstLine="567"/>
        <w:contextualSpacing/>
        <w:jc w:val="both"/>
        <w:rPr>
          <w:rFonts w:asciiTheme="minorHAnsi" w:hAnsiTheme="minorHAnsi" w:cstheme="minorHAnsi"/>
          <w:sz w:val="18"/>
          <w:szCs w:val="18"/>
        </w:rPr>
      </w:pPr>
      <w:r w:rsidRPr="00E127AC">
        <w:rPr>
          <w:rFonts w:asciiTheme="minorHAnsi" w:hAnsiTheme="minorHAnsi" w:cstheme="minorHAnsi"/>
          <w:color w:val="000000"/>
          <w:sz w:val="18"/>
          <w:szCs w:val="18"/>
        </w:rPr>
        <w:t>ООО «</w:t>
      </w:r>
      <w:proofErr w:type="gramStart"/>
      <w:r w:rsidRPr="00E127AC">
        <w:rPr>
          <w:rFonts w:asciiTheme="minorHAnsi" w:hAnsiTheme="minorHAnsi" w:cstheme="minorHAnsi"/>
          <w:color w:val="000000"/>
          <w:sz w:val="18"/>
          <w:szCs w:val="18"/>
        </w:rPr>
        <w:t>А-ЛЯ</w:t>
      </w:r>
      <w:proofErr w:type="gramEnd"/>
      <w:r w:rsidRPr="00E127AC">
        <w:rPr>
          <w:rFonts w:asciiTheme="minorHAnsi" w:hAnsiTheme="minorHAnsi" w:cstheme="minorHAnsi"/>
          <w:color w:val="000000"/>
          <w:sz w:val="18"/>
          <w:szCs w:val="18"/>
        </w:rPr>
        <w:t xml:space="preserve"> КАРТ ПРЕМИУМ ТРЭВЕЛ»</w:t>
      </w:r>
    </w:p>
    <w:sectPr w:rsidR="004D129D" w:rsidRPr="00E127AC" w:rsidSect="000577D6">
      <w:footerReference w:type="even" r:id="rId9"/>
      <w:footerReference w:type="default" r:id="rId10"/>
      <w:footnotePr>
        <w:pos w:val="beneathText"/>
      </w:footnotePr>
      <w:pgSz w:w="12240" w:h="15840" w:code="1"/>
      <w:pgMar w:top="567" w:right="758" w:bottom="425" w:left="1134" w:header="720" w:footer="4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3C" w:rsidRDefault="0066363C">
      <w:r>
        <w:separator/>
      </w:r>
    </w:p>
  </w:endnote>
  <w:endnote w:type="continuationSeparator" w:id="0">
    <w:p w:rsidR="0066363C" w:rsidRDefault="0066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etersburg">
    <w:altName w:val="Courier New"/>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D9" w:rsidRDefault="00FF14D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8</w:t>
    </w:r>
    <w:r>
      <w:rPr>
        <w:rStyle w:val="af"/>
      </w:rPr>
      <w:fldChar w:fldCharType="end"/>
    </w:r>
  </w:p>
  <w:p w:rsidR="00FF14D9" w:rsidRDefault="00FF14D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76294"/>
      <w:docPartObj>
        <w:docPartGallery w:val="Page Numbers (Bottom of Page)"/>
        <w:docPartUnique/>
      </w:docPartObj>
    </w:sdtPr>
    <w:sdtEndPr>
      <w:rPr>
        <w:rFonts w:ascii="Calibri" w:hAnsi="Calibri"/>
        <w:sz w:val="18"/>
      </w:rPr>
    </w:sdtEndPr>
    <w:sdtContent>
      <w:p w:rsidR="0027687D" w:rsidRPr="0027687D" w:rsidRDefault="0027687D">
        <w:pPr>
          <w:pStyle w:val="ad"/>
          <w:jc w:val="right"/>
          <w:rPr>
            <w:rFonts w:ascii="Calibri" w:hAnsi="Calibri"/>
            <w:sz w:val="18"/>
          </w:rPr>
        </w:pPr>
        <w:r w:rsidRPr="0027687D">
          <w:rPr>
            <w:rFonts w:ascii="Calibri" w:hAnsi="Calibri"/>
            <w:sz w:val="18"/>
          </w:rPr>
          <w:fldChar w:fldCharType="begin"/>
        </w:r>
        <w:r w:rsidRPr="0027687D">
          <w:rPr>
            <w:rFonts w:ascii="Calibri" w:hAnsi="Calibri"/>
            <w:sz w:val="18"/>
          </w:rPr>
          <w:instrText>PAGE   \* MERGEFORMAT</w:instrText>
        </w:r>
        <w:r w:rsidRPr="0027687D">
          <w:rPr>
            <w:rFonts w:ascii="Calibri" w:hAnsi="Calibri"/>
            <w:sz w:val="18"/>
          </w:rPr>
          <w:fldChar w:fldCharType="separate"/>
        </w:r>
        <w:r w:rsidR="00E127AC">
          <w:rPr>
            <w:rFonts w:ascii="Calibri" w:hAnsi="Calibri"/>
            <w:noProof/>
            <w:sz w:val="18"/>
          </w:rPr>
          <w:t>1</w:t>
        </w:r>
        <w:r w:rsidRPr="0027687D">
          <w:rPr>
            <w:rFonts w:ascii="Calibri" w:hAnsi="Calibri"/>
            <w:sz w:val="18"/>
          </w:rPr>
          <w:fldChar w:fldCharType="end"/>
        </w:r>
      </w:p>
    </w:sdtContent>
  </w:sdt>
  <w:p w:rsidR="00FF14D9" w:rsidRPr="000577D6" w:rsidRDefault="00FF14D9" w:rsidP="0024097D">
    <w:pPr>
      <w:pStyle w:val="ad"/>
      <w:tabs>
        <w:tab w:val="clear" w:pos="9355"/>
        <w:tab w:val="left" w:pos="7513"/>
        <w:tab w:val="left" w:pos="8364"/>
        <w:tab w:val="right" w:pos="907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3C" w:rsidRDefault="0066363C">
      <w:r>
        <w:separator/>
      </w:r>
    </w:p>
  </w:footnote>
  <w:footnote w:type="continuationSeparator" w:id="0">
    <w:p w:rsidR="0066363C" w:rsidRDefault="00663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E81866"/>
    <w:lvl w:ilvl="0">
      <w:start w:val="1"/>
      <w:numFmt w:val="decimal"/>
      <w:lvlText w:val="%1."/>
      <w:lvlJc w:val="left"/>
      <w:pPr>
        <w:tabs>
          <w:tab w:val="num" w:pos="1492"/>
        </w:tabs>
        <w:ind w:left="1492" w:hanging="360"/>
      </w:pPr>
    </w:lvl>
  </w:abstractNum>
  <w:abstractNum w:abstractNumId="1">
    <w:nsid w:val="FFFFFF7D"/>
    <w:multiLevelType w:val="singleLevel"/>
    <w:tmpl w:val="6BDEA87E"/>
    <w:lvl w:ilvl="0">
      <w:start w:val="1"/>
      <w:numFmt w:val="decimal"/>
      <w:lvlText w:val="%1."/>
      <w:lvlJc w:val="left"/>
      <w:pPr>
        <w:tabs>
          <w:tab w:val="num" w:pos="1209"/>
        </w:tabs>
        <w:ind w:left="1209" w:hanging="360"/>
      </w:pPr>
    </w:lvl>
  </w:abstractNum>
  <w:abstractNum w:abstractNumId="2">
    <w:nsid w:val="FFFFFF7E"/>
    <w:multiLevelType w:val="singleLevel"/>
    <w:tmpl w:val="4C3AAC52"/>
    <w:lvl w:ilvl="0">
      <w:start w:val="1"/>
      <w:numFmt w:val="decimal"/>
      <w:lvlText w:val="%1."/>
      <w:lvlJc w:val="left"/>
      <w:pPr>
        <w:tabs>
          <w:tab w:val="num" w:pos="926"/>
        </w:tabs>
        <w:ind w:left="926" w:hanging="360"/>
      </w:pPr>
    </w:lvl>
  </w:abstractNum>
  <w:abstractNum w:abstractNumId="3">
    <w:nsid w:val="FFFFFF7F"/>
    <w:multiLevelType w:val="singleLevel"/>
    <w:tmpl w:val="19E02B80"/>
    <w:lvl w:ilvl="0">
      <w:start w:val="1"/>
      <w:numFmt w:val="decimal"/>
      <w:lvlText w:val="%1."/>
      <w:lvlJc w:val="left"/>
      <w:pPr>
        <w:tabs>
          <w:tab w:val="num" w:pos="643"/>
        </w:tabs>
        <w:ind w:left="643" w:hanging="360"/>
      </w:pPr>
    </w:lvl>
  </w:abstractNum>
  <w:abstractNum w:abstractNumId="4">
    <w:nsid w:val="FFFFFF80"/>
    <w:multiLevelType w:val="singleLevel"/>
    <w:tmpl w:val="7042E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D661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30C4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A24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ECF5F4"/>
    <w:lvl w:ilvl="0">
      <w:start w:val="1"/>
      <w:numFmt w:val="decimal"/>
      <w:lvlText w:val="%1."/>
      <w:lvlJc w:val="left"/>
      <w:pPr>
        <w:tabs>
          <w:tab w:val="num" w:pos="360"/>
        </w:tabs>
        <w:ind w:left="360" w:hanging="360"/>
      </w:pPr>
    </w:lvl>
  </w:abstractNum>
  <w:abstractNum w:abstractNumId="9">
    <w:nsid w:val="FFFFFF89"/>
    <w:multiLevelType w:val="singleLevel"/>
    <w:tmpl w:val="0292E12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C57102E"/>
    <w:multiLevelType w:val="hybridMultilevel"/>
    <w:tmpl w:val="E036FE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F1775BD"/>
    <w:multiLevelType w:val="hybridMultilevel"/>
    <w:tmpl w:val="5A1AFB4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E980E88"/>
    <w:multiLevelType w:val="hybridMultilevel"/>
    <w:tmpl w:val="292C09D0"/>
    <w:lvl w:ilvl="0" w:tplc="EC587A02">
      <w:start w:val="1"/>
      <w:numFmt w:val="bullet"/>
      <w:lvlText w:val=""/>
      <w:lvlJc w:val="left"/>
      <w:pPr>
        <w:tabs>
          <w:tab w:val="num" w:pos="1428"/>
        </w:tabs>
        <w:ind w:left="1428" w:hanging="360"/>
      </w:pPr>
      <w:rPr>
        <w:rFonts w:ascii="Symbol" w:hAnsi="Symbol" w:hint="default"/>
        <w:lang w:val="en-US"/>
      </w:rPr>
    </w:lvl>
    <w:lvl w:ilvl="1" w:tplc="04190003" w:tentative="1">
      <w:start w:val="1"/>
      <w:numFmt w:val="bullet"/>
      <w:lvlText w:val="o"/>
      <w:lvlJc w:val="left"/>
      <w:pPr>
        <w:tabs>
          <w:tab w:val="num" w:pos="2148"/>
        </w:tabs>
        <w:ind w:left="2148" w:hanging="360"/>
      </w:pPr>
      <w:rPr>
        <w:rFonts w:ascii="Courier New" w:hAnsi="Courier New" w:cs="Aria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Arial"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Arial"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2571B63"/>
    <w:multiLevelType w:val="hybridMultilevel"/>
    <w:tmpl w:val="964E9D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Aria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Arial"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Arial"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6507A4E"/>
    <w:multiLevelType w:val="multilevel"/>
    <w:tmpl w:val="FBE87BC6"/>
    <w:lvl w:ilvl="0">
      <w:start w:val="1"/>
      <w:numFmt w:val="decimal"/>
      <w:lvlText w:val="%1."/>
      <w:lvlJc w:val="left"/>
      <w:pPr>
        <w:ind w:left="1287" w:hanging="360"/>
      </w:pPr>
      <w:rPr>
        <w:rFonts w:asciiTheme="minorHAnsi" w:eastAsia="Times New Roman" w:hAnsiTheme="minorHAnsi" w:cstheme="minorHAnsi"/>
      </w:rPr>
    </w:lvl>
    <w:lvl w:ilvl="1">
      <w:start w:val="1"/>
      <w:numFmt w:val="decimal"/>
      <w:isLgl/>
      <w:lvlText w:val="%1.%2."/>
      <w:lvlJc w:val="left"/>
      <w:pPr>
        <w:ind w:left="1857" w:hanging="930"/>
      </w:pPr>
      <w:rPr>
        <w:rFonts w:hint="default"/>
      </w:rPr>
    </w:lvl>
    <w:lvl w:ilvl="2">
      <w:start w:val="1"/>
      <w:numFmt w:val="decimal"/>
      <w:isLgl/>
      <w:lvlText w:val="%1.%2.%3."/>
      <w:lvlJc w:val="left"/>
      <w:pPr>
        <w:ind w:left="1857" w:hanging="930"/>
      </w:pPr>
      <w:rPr>
        <w:rFonts w:hint="default"/>
      </w:rPr>
    </w:lvl>
    <w:lvl w:ilvl="3">
      <w:start w:val="1"/>
      <w:numFmt w:val="decimal"/>
      <w:isLgl/>
      <w:lvlText w:val="%1.%2.%3.%4."/>
      <w:lvlJc w:val="left"/>
      <w:pPr>
        <w:ind w:left="1857" w:hanging="930"/>
      </w:pPr>
      <w:rPr>
        <w:rFonts w:hint="default"/>
      </w:rPr>
    </w:lvl>
    <w:lvl w:ilvl="4">
      <w:start w:val="1"/>
      <w:numFmt w:val="decimal"/>
      <w:isLgl/>
      <w:lvlText w:val="%1.%2.%3.%4.%5."/>
      <w:lvlJc w:val="left"/>
      <w:pPr>
        <w:ind w:left="1857" w:hanging="930"/>
      </w:pPr>
      <w:rPr>
        <w:rFonts w:hint="default"/>
      </w:rPr>
    </w:lvl>
    <w:lvl w:ilvl="5">
      <w:start w:val="1"/>
      <w:numFmt w:val="decimal"/>
      <w:isLgl/>
      <w:lvlText w:val="%1.%2.%3.%4.%5.%6."/>
      <w:lvlJc w:val="left"/>
      <w:pPr>
        <w:ind w:left="1857" w:hanging="93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007" w:hanging="1080"/>
      </w:pPr>
      <w:rPr>
        <w:rFonts w:hint="default"/>
      </w:rPr>
    </w:lvl>
  </w:abstractNum>
  <w:abstractNum w:abstractNumId="16">
    <w:nsid w:val="5B767B70"/>
    <w:multiLevelType w:val="hybridMultilevel"/>
    <w:tmpl w:val="79505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780A69"/>
    <w:multiLevelType w:val="hybridMultilevel"/>
    <w:tmpl w:val="1526CC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5ED7844"/>
    <w:multiLevelType w:val="multilevel"/>
    <w:tmpl w:val="D8EA47DA"/>
    <w:lvl w:ilvl="0">
      <w:start w:val="1"/>
      <w:numFmt w:val="decimal"/>
      <w:lvlText w:val="%1."/>
      <w:lvlJc w:val="left"/>
      <w:pPr>
        <w:ind w:left="360" w:hanging="360"/>
      </w:pPr>
      <w:rPr>
        <w:rFonts w:hint="default"/>
        <w:b/>
      </w:rPr>
    </w:lvl>
    <w:lvl w:ilvl="1">
      <w:start w:val="1"/>
      <w:numFmt w:val="decimal"/>
      <w:lvlText w:val="%1.%2."/>
      <w:lvlJc w:val="left"/>
      <w:pPr>
        <w:ind w:left="1260" w:hanging="360"/>
      </w:pPr>
      <w:rPr>
        <w:rFonts w:hint="default"/>
        <w:b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19">
    <w:nsid w:val="6A493B82"/>
    <w:multiLevelType w:val="hybridMultilevel"/>
    <w:tmpl w:val="335825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0251065"/>
    <w:multiLevelType w:val="hybridMultilevel"/>
    <w:tmpl w:val="F0AC9F3E"/>
    <w:lvl w:ilvl="0" w:tplc="F03837B2">
      <w:start w:val="7"/>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3F23C0"/>
    <w:multiLevelType w:val="hybridMultilevel"/>
    <w:tmpl w:val="85BAC2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Aria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Arial"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Arial"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0"/>
  </w:num>
  <w:num w:numId="2">
    <w:abstractNumId w:val="12"/>
  </w:num>
  <w:num w:numId="3">
    <w:abstractNumId w:val="21"/>
  </w:num>
  <w:num w:numId="4">
    <w:abstractNumId w:val="14"/>
  </w:num>
  <w:num w:numId="5">
    <w:abstractNumId w:val="13"/>
  </w:num>
  <w:num w:numId="6">
    <w:abstractNumId w:val="20"/>
  </w:num>
  <w:num w:numId="7">
    <w:abstractNumId w:val="17"/>
  </w:num>
  <w:num w:numId="8">
    <w:abstractNumId w:val="11"/>
  </w:num>
  <w:num w:numId="9">
    <w:abstractNumId w:val="19"/>
  </w:num>
  <w:num w:numId="10">
    <w:abstractNumId w:val="16"/>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ru-RU" w:vendorID="64" w:dllVersion="131078" w:nlCheck="1" w:checkStyle="0"/>
  <w:activeWritingStyle w:appName="MSWord" w:lang="en-US" w:vendorID="64" w:dllVersion="131078" w:nlCheck="1" w:checkStyle="1"/>
  <w:proofState w:spelling="clean" w:grammar="clean"/>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2B"/>
    <w:rsid w:val="00000BC3"/>
    <w:rsid w:val="00000C49"/>
    <w:rsid w:val="00001CDE"/>
    <w:rsid w:val="0000664D"/>
    <w:rsid w:val="00010E3D"/>
    <w:rsid w:val="00020314"/>
    <w:rsid w:val="00025EED"/>
    <w:rsid w:val="0003260C"/>
    <w:rsid w:val="000379F8"/>
    <w:rsid w:val="000406B7"/>
    <w:rsid w:val="00040DFE"/>
    <w:rsid w:val="000427F5"/>
    <w:rsid w:val="00043D5C"/>
    <w:rsid w:val="00052427"/>
    <w:rsid w:val="00052F4C"/>
    <w:rsid w:val="000577D6"/>
    <w:rsid w:val="00060818"/>
    <w:rsid w:val="00061BEB"/>
    <w:rsid w:val="00064EF5"/>
    <w:rsid w:val="000650D6"/>
    <w:rsid w:val="00066318"/>
    <w:rsid w:val="0006772E"/>
    <w:rsid w:val="00071D1A"/>
    <w:rsid w:val="00075920"/>
    <w:rsid w:val="0007661F"/>
    <w:rsid w:val="00086F2E"/>
    <w:rsid w:val="00092CB2"/>
    <w:rsid w:val="000958B1"/>
    <w:rsid w:val="0009777E"/>
    <w:rsid w:val="000A2445"/>
    <w:rsid w:val="000A2F95"/>
    <w:rsid w:val="000A30C1"/>
    <w:rsid w:val="000A4E54"/>
    <w:rsid w:val="000A689F"/>
    <w:rsid w:val="000C4356"/>
    <w:rsid w:val="000C4B70"/>
    <w:rsid w:val="000D3B12"/>
    <w:rsid w:val="000E0338"/>
    <w:rsid w:val="000E20E2"/>
    <w:rsid w:val="000E5E09"/>
    <w:rsid w:val="000E643C"/>
    <w:rsid w:val="000E747D"/>
    <w:rsid w:val="000E7A7B"/>
    <w:rsid w:val="000F3702"/>
    <w:rsid w:val="001012CF"/>
    <w:rsid w:val="00102A48"/>
    <w:rsid w:val="00104958"/>
    <w:rsid w:val="001068B0"/>
    <w:rsid w:val="001202E8"/>
    <w:rsid w:val="001205F4"/>
    <w:rsid w:val="00120785"/>
    <w:rsid w:val="001207E5"/>
    <w:rsid w:val="00121EC8"/>
    <w:rsid w:val="00123F3C"/>
    <w:rsid w:val="001271B1"/>
    <w:rsid w:val="00127793"/>
    <w:rsid w:val="00127F71"/>
    <w:rsid w:val="00135030"/>
    <w:rsid w:val="00136E13"/>
    <w:rsid w:val="00142C70"/>
    <w:rsid w:val="00143F31"/>
    <w:rsid w:val="00147E18"/>
    <w:rsid w:val="00151AD2"/>
    <w:rsid w:val="00155A60"/>
    <w:rsid w:val="00155A81"/>
    <w:rsid w:val="00156930"/>
    <w:rsid w:val="0016150C"/>
    <w:rsid w:val="001641E4"/>
    <w:rsid w:val="00174900"/>
    <w:rsid w:val="0018065E"/>
    <w:rsid w:val="0018401E"/>
    <w:rsid w:val="00186C92"/>
    <w:rsid w:val="001924E1"/>
    <w:rsid w:val="00195831"/>
    <w:rsid w:val="001A01D0"/>
    <w:rsid w:val="001C28F1"/>
    <w:rsid w:val="001C561B"/>
    <w:rsid w:val="001D592C"/>
    <w:rsid w:val="001E02FA"/>
    <w:rsid w:val="001E3122"/>
    <w:rsid w:val="001E7DFA"/>
    <w:rsid w:val="001F0007"/>
    <w:rsid w:val="001F3E1A"/>
    <w:rsid w:val="001F708F"/>
    <w:rsid w:val="001F71A0"/>
    <w:rsid w:val="00204B03"/>
    <w:rsid w:val="00204F2F"/>
    <w:rsid w:val="002052F4"/>
    <w:rsid w:val="00210881"/>
    <w:rsid w:val="00215950"/>
    <w:rsid w:val="00215A12"/>
    <w:rsid w:val="0022063D"/>
    <w:rsid w:val="00221FC1"/>
    <w:rsid w:val="00226034"/>
    <w:rsid w:val="002305C0"/>
    <w:rsid w:val="002326E2"/>
    <w:rsid w:val="0023413C"/>
    <w:rsid w:val="0024097D"/>
    <w:rsid w:val="00242860"/>
    <w:rsid w:val="00245C55"/>
    <w:rsid w:val="00255414"/>
    <w:rsid w:val="00256AFB"/>
    <w:rsid w:val="00262177"/>
    <w:rsid w:val="002657C8"/>
    <w:rsid w:val="00265C38"/>
    <w:rsid w:val="00266E63"/>
    <w:rsid w:val="002707FC"/>
    <w:rsid w:val="00272419"/>
    <w:rsid w:val="0027687D"/>
    <w:rsid w:val="00277B84"/>
    <w:rsid w:val="002843BF"/>
    <w:rsid w:val="002854C6"/>
    <w:rsid w:val="0029004D"/>
    <w:rsid w:val="00290B04"/>
    <w:rsid w:val="002912B4"/>
    <w:rsid w:val="00292A7C"/>
    <w:rsid w:val="0029519E"/>
    <w:rsid w:val="002A35E8"/>
    <w:rsid w:val="002B3780"/>
    <w:rsid w:val="002B506F"/>
    <w:rsid w:val="002C1FBC"/>
    <w:rsid w:val="002C2851"/>
    <w:rsid w:val="002D6EA0"/>
    <w:rsid w:val="002E0FF1"/>
    <w:rsid w:val="002E55D0"/>
    <w:rsid w:val="002F757E"/>
    <w:rsid w:val="002F77F8"/>
    <w:rsid w:val="00301EFE"/>
    <w:rsid w:val="00304480"/>
    <w:rsid w:val="003114AD"/>
    <w:rsid w:val="00315470"/>
    <w:rsid w:val="00326430"/>
    <w:rsid w:val="00326DCD"/>
    <w:rsid w:val="00334DA4"/>
    <w:rsid w:val="003415EB"/>
    <w:rsid w:val="00343CFC"/>
    <w:rsid w:val="00344A9E"/>
    <w:rsid w:val="00346A1A"/>
    <w:rsid w:val="00356467"/>
    <w:rsid w:val="003671EA"/>
    <w:rsid w:val="0037699D"/>
    <w:rsid w:val="00384A39"/>
    <w:rsid w:val="00384B50"/>
    <w:rsid w:val="003907D7"/>
    <w:rsid w:val="003A3883"/>
    <w:rsid w:val="003A727E"/>
    <w:rsid w:val="003C0B51"/>
    <w:rsid w:val="003C0E86"/>
    <w:rsid w:val="003C115F"/>
    <w:rsid w:val="003C16FD"/>
    <w:rsid w:val="003C1892"/>
    <w:rsid w:val="003C50FE"/>
    <w:rsid w:val="003D0DC1"/>
    <w:rsid w:val="003D3D87"/>
    <w:rsid w:val="003D3F8D"/>
    <w:rsid w:val="003D3FAD"/>
    <w:rsid w:val="003E0A8A"/>
    <w:rsid w:val="003E3F5D"/>
    <w:rsid w:val="003F38B4"/>
    <w:rsid w:val="003F3D2D"/>
    <w:rsid w:val="003F7A70"/>
    <w:rsid w:val="00402B30"/>
    <w:rsid w:val="00404524"/>
    <w:rsid w:val="00412086"/>
    <w:rsid w:val="00417D4B"/>
    <w:rsid w:val="00435AB2"/>
    <w:rsid w:val="00441494"/>
    <w:rsid w:val="0044222E"/>
    <w:rsid w:val="00442429"/>
    <w:rsid w:val="0044325A"/>
    <w:rsid w:val="00443665"/>
    <w:rsid w:val="00443719"/>
    <w:rsid w:val="00450575"/>
    <w:rsid w:val="00455DEF"/>
    <w:rsid w:val="00456D8A"/>
    <w:rsid w:val="0045738C"/>
    <w:rsid w:val="00466AFD"/>
    <w:rsid w:val="00467090"/>
    <w:rsid w:val="00470954"/>
    <w:rsid w:val="004718E6"/>
    <w:rsid w:val="00493020"/>
    <w:rsid w:val="004A0149"/>
    <w:rsid w:val="004A11A4"/>
    <w:rsid w:val="004B78CB"/>
    <w:rsid w:val="004C0AFD"/>
    <w:rsid w:val="004C4810"/>
    <w:rsid w:val="004C5EED"/>
    <w:rsid w:val="004C7072"/>
    <w:rsid w:val="004C767A"/>
    <w:rsid w:val="004D054B"/>
    <w:rsid w:val="004D129D"/>
    <w:rsid w:val="004D1D43"/>
    <w:rsid w:val="004D2E53"/>
    <w:rsid w:val="004D5B4A"/>
    <w:rsid w:val="004E05FA"/>
    <w:rsid w:val="004F0EB2"/>
    <w:rsid w:val="004F1D91"/>
    <w:rsid w:val="004F3353"/>
    <w:rsid w:val="004F44EE"/>
    <w:rsid w:val="004F5C10"/>
    <w:rsid w:val="005005B9"/>
    <w:rsid w:val="00503FD2"/>
    <w:rsid w:val="00505CE9"/>
    <w:rsid w:val="0051400F"/>
    <w:rsid w:val="00516432"/>
    <w:rsid w:val="00522C08"/>
    <w:rsid w:val="00525687"/>
    <w:rsid w:val="005313AA"/>
    <w:rsid w:val="0053660F"/>
    <w:rsid w:val="00553A85"/>
    <w:rsid w:val="00555451"/>
    <w:rsid w:val="00556786"/>
    <w:rsid w:val="005623A2"/>
    <w:rsid w:val="005703B7"/>
    <w:rsid w:val="0057319C"/>
    <w:rsid w:val="00594A08"/>
    <w:rsid w:val="005A5189"/>
    <w:rsid w:val="005A7E7C"/>
    <w:rsid w:val="005B0789"/>
    <w:rsid w:val="005B599A"/>
    <w:rsid w:val="005B6BC7"/>
    <w:rsid w:val="005C71BB"/>
    <w:rsid w:val="005D1673"/>
    <w:rsid w:val="005D33A3"/>
    <w:rsid w:val="005D4628"/>
    <w:rsid w:val="005D65D5"/>
    <w:rsid w:val="005D72D6"/>
    <w:rsid w:val="005E4601"/>
    <w:rsid w:val="005E6C03"/>
    <w:rsid w:val="005E7838"/>
    <w:rsid w:val="005F63C6"/>
    <w:rsid w:val="00602856"/>
    <w:rsid w:val="006103B8"/>
    <w:rsid w:val="00620674"/>
    <w:rsid w:val="00620807"/>
    <w:rsid w:val="0062515A"/>
    <w:rsid w:val="00625B81"/>
    <w:rsid w:val="00631612"/>
    <w:rsid w:val="00633F73"/>
    <w:rsid w:val="00640685"/>
    <w:rsid w:val="00641710"/>
    <w:rsid w:val="00641C28"/>
    <w:rsid w:val="0064385C"/>
    <w:rsid w:val="0065158D"/>
    <w:rsid w:val="00651F90"/>
    <w:rsid w:val="00662C0C"/>
    <w:rsid w:val="0066363C"/>
    <w:rsid w:val="0066546B"/>
    <w:rsid w:val="00667154"/>
    <w:rsid w:val="00673DA2"/>
    <w:rsid w:val="00680F9C"/>
    <w:rsid w:val="00684591"/>
    <w:rsid w:val="0069204A"/>
    <w:rsid w:val="00694987"/>
    <w:rsid w:val="00694B3C"/>
    <w:rsid w:val="0069629C"/>
    <w:rsid w:val="006962D1"/>
    <w:rsid w:val="00696823"/>
    <w:rsid w:val="006970CC"/>
    <w:rsid w:val="006A51B6"/>
    <w:rsid w:val="006A6557"/>
    <w:rsid w:val="006C0013"/>
    <w:rsid w:val="006C0731"/>
    <w:rsid w:val="006D403B"/>
    <w:rsid w:val="006D4593"/>
    <w:rsid w:val="006E7709"/>
    <w:rsid w:val="006F5739"/>
    <w:rsid w:val="00700CFF"/>
    <w:rsid w:val="00702B7F"/>
    <w:rsid w:val="00710D0C"/>
    <w:rsid w:val="0071238D"/>
    <w:rsid w:val="007144F0"/>
    <w:rsid w:val="00715F0D"/>
    <w:rsid w:val="007203C4"/>
    <w:rsid w:val="007216F1"/>
    <w:rsid w:val="0072280D"/>
    <w:rsid w:val="007254BE"/>
    <w:rsid w:val="007266D7"/>
    <w:rsid w:val="007302FB"/>
    <w:rsid w:val="00733770"/>
    <w:rsid w:val="00733EBF"/>
    <w:rsid w:val="00742EEC"/>
    <w:rsid w:val="00744106"/>
    <w:rsid w:val="007454F3"/>
    <w:rsid w:val="00746955"/>
    <w:rsid w:val="00752D43"/>
    <w:rsid w:val="00754FCA"/>
    <w:rsid w:val="00755F63"/>
    <w:rsid w:val="00761548"/>
    <w:rsid w:val="0076274B"/>
    <w:rsid w:val="00772A8E"/>
    <w:rsid w:val="007775E7"/>
    <w:rsid w:val="00780806"/>
    <w:rsid w:val="00784691"/>
    <w:rsid w:val="00785D7A"/>
    <w:rsid w:val="0079111B"/>
    <w:rsid w:val="00793E14"/>
    <w:rsid w:val="0079421C"/>
    <w:rsid w:val="00794436"/>
    <w:rsid w:val="00795253"/>
    <w:rsid w:val="007A271E"/>
    <w:rsid w:val="007A56EE"/>
    <w:rsid w:val="007B4036"/>
    <w:rsid w:val="007B7118"/>
    <w:rsid w:val="007E1C62"/>
    <w:rsid w:val="007E343F"/>
    <w:rsid w:val="007F12FB"/>
    <w:rsid w:val="007F4112"/>
    <w:rsid w:val="007F7D43"/>
    <w:rsid w:val="00801E53"/>
    <w:rsid w:val="008122D0"/>
    <w:rsid w:val="008131F3"/>
    <w:rsid w:val="008237E3"/>
    <w:rsid w:val="0083347D"/>
    <w:rsid w:val="00835E32"/>
    <w:rsid w:val="008379FF"/>
    <w:rsid w:val="00845AF8"/>
    <w:rsid w:val="00853619"/>
    <w:rsid w:val="0085410A"/>
    <w:rsid w:val="00854113"/>
    <w:rsid w:val="00854B22"/>
    <w:rsid w:val="008608E4"/>
    <w:rsid w:val="00862E85"/>
    <w:rsid w:val="00863DF6"/>
    <w:rsid w:val="008656AA"/>
    <w:rsid w:val="00866105"/>
    <w:rsid w:val="00871CF2"/>
    <w:rsid w:val="0087304B"/>
    <w:rsid w:val="00884726"/>
    <w:rsid w:val="008900C9"/>
    <w:rsid w:val="00895FD8"/>
    <w:rsid w:val="00896C88"/>
    <w:rsid w:val="00897C5B"/>
    <w:rsid w:val="008A2619"/>
    <w:rsid w:val="008A34D7"/>
    <w:rsid w:val="008A3BEC"/>
    <w:rsid w:val="008B09F2"/>
    <w:rsid w:val="008B3124"/>
    <w:rsid w:val="008B4BB2"/>
    <w:rsid w:val="008C09E9"/>
    <w:rsid w:val="008C0AC9"/>
    <w:rsid w:val="008C28DD"/>
    <w:rsid w:val="008D478E"/>
    <w:rsid w:val="008D493F"/>
    <w:rsid w:val="008D6394"/>
    <w:rsid w:val="008E5C3B"/>
    <w:rsid w:val="008F3037"/>
    <w:rsid w:val="008F3E9F"/>
    <w:rsid w:val="008F4330"/>
    <w:rsid w:val="008F43D9"/>
    <w:rsid w:val="00901217"/>
    <w:rsid w:val="00902307"/>
    <w:rsid w:val="00902580"/>
    <w:rsid w:val="00912190"/>
    <w:rsid w:val="00923EA6"/>
    <w:rsid w:val="009248A7"/>
    <w:rsid w:val="0092680E"/>
    <w:rsid w:val="00942610"/>
    <w:rsid w:val="0095648A"/>
    <w:rsid w:val="00957181"/>
    <w:rsid w:val="009643E3"/>
    <w:rsid w:val="009660B0"/>
    <w:rsid w:val="00971A5F"/>
    <w:rsid w:val="00977961"/>
    <w:rsid w:val="009779D2"/>
    <w:rsid w:val="00990908"/>
    <w:rsid w:val="00991349"/>
    <w:rsid w:val="00992944"/>
    <w:rsid w:val="00993A15"/>
    <w:rsid w:val="009A1E62"/>
    <w:rsid w:val="009A334C"/>
    <w:rsid w:val="009B0A60"/>
    <w:rsid w:val="009C120F"/>
    <w:rsid w:val="009C4196"/>
    <w:rsid w:val="009D2397"/>
    <w:rsid w:val="009D7B9F"/>
    <w:rsid w:val="009E0517"/>
    <w:rsid w:val="009F12BE"/>
    <w:rsid w:val="009F4051"/>
    <w:rsid w:val="009F5F01"/>
    <w:rsid w:val="00A0109E"/>
    <w:rsid w:val="00A03A33"/>
    <w:rsid w:val="00A072D0"/>
    <w:rsid w:val="00A101E1"/>
    <w:rsid w:val="00A10268"/>
    <w:rsid w:val="00A106BE"/>
    <w:rsid w:val="00A13E95"/>
    <w:rsid w:val="00A14557"/>
    <w:rsid w:val="00A2606F"/>
    <w:rsid w:val="00A30D2A"/>
    <w:rsid w:val="00A31089"/>
    <w:rsid w:val="00A311C9"/>
    <w:rsid w:val="00A31A15"/>
    <w:rsid w:val="00A31C12"/>
    <w:rsid w:val="00A4045C"/>
    <w:rsid w:val="00A42617"/>
    <w:rsid w:val="00A45FBA"/>
    <w:rsid w:val="00A563EA"/>
    <w:rsid w:val="00A63F79"/>
    <w:rsid w:val="00A65444"/>
    <w:rsid w:val="00A707B3"/>
    <w:rsid w:val="00A71550"/>
    <w:rsid w:val="00A72391"/>
    <w:rsid w:val="00A7623D"/>
    <w:rsid w:val="00A859FF"/>
    <w:rsid w:val="00A86C13"/>
    <w:rsid w:val="00AA51B4"/>
    <w:rsid w:val="00AA772A"/>
    <w:rsid w:val="00AB135F"/>
    <w:rsid w:val="00AB16C4"/>
    <w:rsid w:val="00AB2486"/>
    <w:rsid w:val="00AB290E"/>
    <w:rsid w:val="00AB2E64"/>
    <w:rsid w:val="00AB6C5F"/>
    <w:rsid w:val="00AB788D"/>
    <w:rsid w:val="00AC3C40"/>
    <w:rsid w:val="00AC4AE3"/>
    <w:rsid w:val="00AD25F2"/>
    <w:rsid w:val="00AD7748"/>
    <w:rsid w:val="00AD7E4D"/>
    <w:rsid w:val="00AE0113"/>
    <w:rsid w:val="00AE1650"/>
    <w:rsid w:val="00AF3CFC"/>
    <w:rsid w:val="00AF53CF"/>
    <w:rsid w:val="00AF5810"/>
    <w:rsid w:val="00B100E4"/>
    <w:rsid w:val="00B2180F"/>
    <w:rsid w:val="00B22317"/>
    <w:rsid w:val="00B26116"/>
    <w:rsid w:val="00B4125C"/>
    <w:rsid w:val="00B43F2B"/>
    <w:rsid w:val="00B45417"/>
    <w:rsid w:val="00B516F4"/>
    <w:rsid w:val="00B627DE"/>
    <w:rsid w:val="00B641B0"/>
    <w:rsid w:val="00B7008B"/>
    <w:rsid w:val="00B73550"/>
    <w:rsid w:val="00B91925"/>
    <w:rsid w:val="00B934A4"/>
    <w:rsid w:val="00B94E47"/>
    <w:rsid w:val="00B956BD"/>
    <w:rsid w:val="00B97985"/>
    <w:rsid w:val="00BA1C3D"/>
    <w:rsid w:val="00BA5A4D"/>
    <w:rsid w:val="00BB0E0A"/>
    <w:rsid w:val="00BB2A93"/>
    <w:rsid w:val="00BB4E2E"/>
    <w:rsid w:val="00BC09DE"/>
    <w:rsid w:val="00BC4106"/>
    <w:rsid w:val="00BC7980"/>
    <w:rsid w:val="00BE069A"/>
    <w:rsid w:val="00BE0BEE"/>
    <w:rsid w:val="00BE0FA1"/>
    <w:rsid w:val="00BE4895"/>
    <w:rsid w:val="00BF42D7"/>
    <w:rsid w:val="00BF5C2C"/>
    <w:rsid w:val="00BF7A7E"/>
    <w:rsid w:val="00C01B3F"/>
    <w:rsid w:val="00C020E8"/>
    <w:rsid w:val="00C03F3A"/>
    <w:rsid w:val="00C04B71"/>
    <w:rsid w:val="00C16288"/>
    <w:rsid w:val="00C20D8D"/>
    <w:rsid w:val="00C2235A"/>
    <w:rsid w:val="00C22DA7"/>
    <w:rsid w:val="00C346B3"/>
    <w:rsid w:val="00C417BC"/>
    <w:rsid w:val="00C47CC4"/>
    <w:rsid w:val="00C51439"/>
    <w:rsid w:val="00C538E7"/>
    <w:rsid w:val="00C54A72"/>
    <w:rsid w:val="00C57B5B"/>
    <w:rsid w:val="00C84763"/>
    <w:rsid w:val="00C85C74"/>
    <w:rsid w:val="00CA0EF4"/>
    <w:rsid w:val="00CB0C62"/>
    <w:rsid w:val="00CB2180"/>
    <w:rsid w:val="00CB3BC5"/>
    <w:rsid w:val="00CC72D5"/>
    <w:rsid w:val="00CD36D3"/>
    <w:rsid w:val="00CF23E4"/>
    <w:rsid w:val="00D16764"/>
    <w:rsid w:val="00D20247"/>
    <w:rsid w:val="00D228E4"/>
    <w:rsid w:val="00D267D1"/>
    <w:rsid w:val="00D3686D"/>
    <w:rsid w:val="00D554EE"/>
    <w:rsid w:val="00D75000"/>
    <w:rsid w:val="00D765A8"/>
    <w:rsid w:val="00D8085E"/>
    <w:rsid w:val="00D813C2"/>
    <w:rsid w:val="00D82C49"/>
    <w:rsid w:val="00D839C3"/>
    <w:rsid w:val="00D928C1"/>
    <w:rsid w:val="00D95C1D"/>
    <w:rsid w:val="00D9602A"/>
    <w:rsid w:val="00D96BD4"/>
    <w:rsid w:val="00D97A29"/>
    <w:rsid w:val="00DA08F1"/>
    <w:rsid w:val="00DA2917"/>
    <w:rsid w:val="00DA61E7"/>
    <w:rsid w:val="00DB2648"/>
    <w:rsid w:val="00DC33F2"/>
    <w:rsid w:val="00DD31FD"/>
    <w:rsid w:val="00DD6081"/>
    <w:rsid w:val="00DE0882"/>
    <w:rsid w:val="00DF04E3"/>
    <w:rsid w:val="00E07351"/>
    <w:rsid w:val="00E127AC"/>
    <w:rsid w:val="00E13F4B"/>
    <w:rsid w:val="00E16793"/>
    <w:rsid w:val="00E2094C"/>
    <w:rsid w:val="00E279A0"/>
    <w:rsid w:val="00E30D91"/>
    <w:rsid w:val="00E32F09"/>
    <w:rsid w:val="00E41D27"/>
    <w:rsid w:val="00E44501"/>
    <w:rsid w:val="00E51D2D"/>
    <w:rsid w:val="00E53DDE"/>
    <w:rsid w:val="00E60CD4"/>
    <w:rsid w:val="00E61FD0"/>
    <w:rsid w:val="00E65D9F"/>
    <w:rsid w:val="00E71DCA"/>
    <w:rsid w:val="00E82ECE"/>
    <w:rsid w:val="00E83D8A"/>
    <w:rsid w:val="00E87FAF"/>
    <w:rsid w:val="00EA27D7"/>
    <w:rsid w:val="00EA39A4"/>
    <w:rsid w:val="00EA4423"/>
    <w:rsid w:val="00EB13F9"/>
    <w:rsid w:val="00EB3EC2"/>
    <w:rsid w:val="00EC0384"/>
    <w:rsid w:val="00EC1BF9"/>
    <w:rsid w:val="00EC27EF"/>
    <w:rsid w:val="00ED3FFF"/>
    <w:rsid w:val="00ED4B3D"/>
    <w:rsid w:val="00EE1F38"/>
    <w:rsid w:val="00EE3443"/>
    <w:rsid w:val="00EE3602"/>
    <w:rsid w:val="00EE5BE6"/>
    <w:rsid w:val="00EE5E59"/>
    <w:rsid w:val="00EF1EDC"/>
    <w:rsid w:val="00EF2A8B"/>
    <w:rsid w:val="00F01E6B"/>
    <w:rsid w:val="00F02271"/>
    <w:rsid w:val="00F10930"/>
    <w:rsid w:val="00F1134F"/>
    <w:rsid w:val="00F11BEC"/>
    <w:rsid w:val="00F26DF4"/>
    <w:rsid w:val="00F35E50"/>
    <w:rsid w:val="00F3686A"/>
    <w:rsid w:val="00F40D74"/>
    <w:rsid w:val="00F41378"/>
    <w:rsid w:val="00F42130"/>
    <w:rsid w:val="00F44400"/>
    <w:rsid w:val="00F56E64"/>
    <w:rsid w:val="00F649D2"/>
    <w:rsid w:val="00F773C3"/>
    <w:rsid w:val="00F77A32"/>
    <w:rsid w:val="00F80277"/>
    <w:rsid w:val="00F87250"/>
    <w:rsid w:val="00F9250D"/>
    <w:rsid w:val="00F92AF7"/>
    <w:rsid w:val="00F96DF5"/>
    <w:rsid w:val="00FB0992"/>
    <w:rsid w:val="00FB0FC4"/>
    <w:rsid w:val="00FB1B4E"/>
    <w:rsid w:val="00FB3A17"/>
    <w:rsid w:val="00FC5A86"/>
    <w:rsid w:val="00FC6E24"/>
    <w:rsid w:val="00FD57BC"/>
    <w:rsid w:val="00FE08A3"/>
    <w:rsid w:val="00FE47BF"/>
    <w:rsid w:val="00FF14D9"/>
    <w:rsid w:val="00FF1FA9"/>
    <w:rsid w:val="00FF2AB0"/>
    <w:rsid w:val="00FF2ADE"/>
    <w:rsid w:val="00FF2F34"/>
    <w:rsid w:val="00FF34E1"/>
    <w:rsid w:val="00FF4808"/>
    <w:rsid w:val="00FF6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C9"/>
    <w:pPr>
      <w:suppressAutoHyphens/>
    </w:pPr>
  </w:style>
  <w:style w:type="paragraph" w:styleId="1">
    <w:name w:val="heading 1"/>
    <w:basedOn w:val="a"/>
    <w:next w:val="a"/>
    <w:link w:val="10"/>
    <w:qFormat/>
    <w:rsid w:val="008C0AC9"/>
    <w:pPr>
      <w:keepNext/>
      <w:widowControl w:val="0"/>
      <w:tabs>
        <w:tab w:val="num" w:pos="0"/>
      </w:tabs>
      <w:jc w:val="center"/>
      <w:outlineLvl w:val="0"/>
    </w:pPr>
    <w:rPr>
      <w:rFonts w:ascii="Times New Roman CYR" w:hAnsi="Times New Roman CYR"/>
      <w:b/>
      <w:sz w:val="24"/>
    </w:rPr>
  </w:style>
  <w:style w:type="paragraph" w:styleId="2">
    <w:name w:val="heading 2"/>
    <w:basedOn w:val="a"/>
    <w:next w:val="a"/>
    <w:qFormat/>
    <w:rsid w:val="008C0AC9"/>
    <w:pPr>
      <w:keepNext/>
      <w:widowControl w:val="0"/>
      <w:tabs>
        <w:tab w:val="num" w:pos="0"/>
      </w:tabs>
      <w:jc w:val="center"/>
      <w:outlineLvl w:val="1"/>
    </w:pPr>
    <w:rPr>
      <w:rFonts w:ascii="Times New Roman CYR" w:hAnsi="Times New Roman CYR"/>
      <w:b/>
      <w:color w:val="000000"/>
      <w:sz w:val="24"/>
    </w:rPr>
  </w:style>
  <w:style w:type="paragraph" w:styleId="3">
    <w:name w:val="heading 3"/>
    <w:basedOn w:val="a"/>
    <w:next w:val="a"/>
    <w:qFormat/>
    <w:rsid w:val="008C0AC9"/>
    <w:pPr>
      <w:keepNext/>
      <w:tabs>
        <w:tab w:val="num" w:pos="0"/>
      </w:tabs>
      <w:jc w:val="right"/>
      <w:outlineLvl w:val="2"/>
    </w:pPr>
    <w:rPr>
      <w:rFonts w:ascii="Petersburg" w:hAnsi="Petersburg"/>
      <w:sz w:val="24"/>
    </w:rPr>
  </w:style>
  <w:style w:type="paragraph" w:styleId="4">
    <w:name w:val="heading 4"/>
    <w:basedOn w:val="a"/>
    <w:next w:val="a"/>
    <w:link w:val="40"/>
    <w:uiPriority w:val="9"/>
    <w:qFormat/>
    <w:rsid w:val="0057319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C0AC9"/>
  </w:style>
  <w:style w:type="character" w:customStyle="1" w:styleId="11">
    <w:name w:val="Основной шрифт абзаца1"/>
    <w:rsid w:val="008C0AC9"/>
  </w:style>
  <w:style w:type="character" w:customStyle="1" w:styleId="a3">
    <w:name w:val="Символ нумерации"/>
    <w:rsid w:val="008C0AC9"/>
  </w:style>
  <w:style w:type="paragraph" w:customStyle="1" w:styleId="12">
    <w:name w:val="Заголовок1"/>
    <w:basedOn w:val="a"/>
    <w:next w:val="a4"/>
    <w:rsid w:val="008C0AC9"/>
    <w:pPr>
      <w:keepNext/>
      <w:spacing w:before="240" w:after="120"/>
    </w:pPr>
    <w:rPr>
      <w:rFonts w:ascii="Arial" w:eastAsia="Lucida Sans Unicode" w:hAnsi="Arial" w:cs="Tahoma"/>
      <w:sz w:val="28"/>
      <w:szCs w:val="28"/>
    </w:rPr>
  </w:style>
  <w:style w:type="paragraph" w:styleId="a4">
    <w:name w:val="Body Text"/>
    <w:basedOn w:val="a"/>
    <w:link w:val="a5"/>
    <w:semiHidden/>
    <w:rsid w:val="008C0AC9"/>
    <w:pPr>
      <w:widowControl w:val="0"/>
      <w:jc w:val="both"/>
    </w:pPr>
    <w:rPr>
      <w:rFonts w:ascii="Times New Roman CYR" w:hAnsi="Times New Roman CYR"/>
      <w:sz w:val="24"/>
    </w:rPr>
  </w:style>
  <w:style w:type="paragraph" w:styleId="a6">
    <w:name w:val="List"/>
    <w:basedOn w:val="a4"/>
    <w:semiHidden/>
    <w:rsid w:val="008C0AC9"/>
    <w:rPr>
      <w:rFonts w:ascii="Arial" w:hAnsi="Arial" w:cs="Tahoma"/>
    </w:rPr>
  </w:style>
  <w:style w:type="paragraph" w:customStyle="1" w:styleId="13">
    <w:name w:val="Название1"/>
    <w:basedOn w:val="a"/>
    <w:rsid w:val="008C0AC9"/>
    <w:pPr>
      <w:suppressLineNumbers/>
      <w:spacing w:before="120" w:after="120"/>
    </w:pPr>
    <w:rPr>
      <w:rFonts w:ascii="Arial" w:hAnsi="Arial" w:cs="Tahoma"/>
      <w:i/>
      <w:iCs/>
      <w:sz w:val="24"/>
      <w:szCs w:val="24"/>
    </w:rPr>
  </w:style>
  <w:style w:type="paragraph" w:customStyle="1" w:styleId="14">
    <w:name w:val="Указатель1"/>
    <w:basedOn w:val="a"/>
    <w:rsid w:val="008C0AC9"/>
    <w:pPr>
      <w:suppressLineNumbers/>
    </w:pPr>
    <w:rPr>
      <w:rFonts w:ascii="Arial" w:hAnsi="Arial" w:cs="Tahoma"/>
    </w:rPr>
  </w:style>
  <w:style w:type="paragraph" w:customStyle="1" w:styleId="31">
    <w:name w:val="Основной текст 31"/>
    <w:basedOn w:val="a"/>
    <w:rsid w:val="008C0AC9"/>
    <w:pPr>
      <w:widowControl w:val="0"/>
      <w:jc w:val="center"/>
    </w:pPr>
    <w:rPr>
      <w:rFonts w:ascii="Times New Roman CYR" w:hAnsi="Times New Roman CYR"/>
      <w:b/>
      <w:sz w:val="28"/>
    </w:rPr>
  </w:style>
  <w:style w:type="paragraph" w:styleId="a7">
    <w:name w:val="Body Text Indent"/>
    <w:basedOn w:val="a"/>
    <w:link w:val="a8"/>
    <w:semiHidden/>
    <w:rsid w:val="008C0AC9"/>
    <w:pPr>
      <w:jc w:val="both"/>
    </w:pPr>
    <w:rPr>
      <w:rFonts w:ascii="Peterburg" w:hAnsi="Peterburg"/>
      <w:sz w:val="24"/>
    </w:rPr>
  </w:style>
  <w:style w:type="paragraph" w:customStyle="1" w:styleId="a9">
    <w:name w:val="Содержимое таблицы"/>
    <w:basedOn w:val="a"/>
    <w:rsid w:val="008C0AC9"/>
    <w:pPr>
      <w:suppressLineNumbers/>
    </w:pPr>
  </w:style>
  <w:style w:type="paragraph" w:customStyle="1" w:styleId="aa">
    <w:name w:val="Заголовок таблицы"/>
    <w:basedOn w:val="a9"/>
    <w:rsid w:val="008C0AC9"/>
    <w:pPr>
      <w:jc w:val="center"/>
    </w:pPr>
    <w:rPr>
      <w:b/>
      <w:bCs/>
    </w:rPr>
  </w:style>
  <w:style w:type="character" w:customStyle="1" w:styleId="40">
    <w:name w:val="Заголовок 4 Знак"/>
    <w:basedOn w:val="a0"/>
    <w:link w:val="4"/>
    <w:uiPriority w:val="9"/>
    <w:semiHidden/>
    <w:rsid w:val="0057319C"/>
    <w:rPr>
      <w:rFonts w:ascii="Calibri" w:eastAsia="Times New Roman" w:hAnsi="Calibri" w:cs="Times New Roman"/>
      <w:b/>
      <w:bCs/>
      <w:sz w:val="28"/>
      <w:szCs w:val="28"/>
    </w:rPr>
  </w:style>
  <w:style w:type="paragraph" w:styleId="ab">
    <w:name w:val="Title"/>
    <w:basedOn w:val="a"/>
    <w:qFormat/>
    <w:rsid w:val="004A0149"/>
    <w:pPr>
      <w:widowControl w:val="0"/>
      <w:suppressAutoHyphens w:val="0"/>
      <w:jc w:val="center"/>
    </w:pPr>
    <w:rPr>
      <w:rFonts w:ascii="Arial" w:hAnsi="Arial"/>
      <w:b/>
      <w:sz w:val="56"/>
      <w:lang w:val="en-US"/>
    </w:rPr>
  </w:style>
  <w:style w:type="paragraph" w:styleId="ac">
    <w:name w:val="Subtitle"/>
    <w:basedOn w:val="a"/>
    <w:qFormat/>
    <w:rsid w:val="004A0149"/>
    <w:pPr>
      <w:widowControl w:val="0"/>
      <w:suppressAutoHyphens w:val="0"/>
      <w:jc w:val="center"/>
    </w:pPr>
    <w:rPr>
      <w:rFonts w:ascii="Comic Sans MS" w:hAnsi="Comic Sans MS"/>
      <w:b/>
      <w:sz w:val="24"/>
    </w:rPr>
  </w:style>
  <w:style w:type="paragraph" w:styleId="ad">
    <w:name w:val="footer"/>
    <w:basedOn w:val="a"/>
    <w:link w:val="ae"/>
    <w:uiPriority w:val="99"/>
    <w:rsid w:val="004A0149"/>
    <w:pPr>
      <w:tabs>
        <w:tab w:val="center" w:pos="4677"/>
        <w:tab w:val="right" w:pos="9355"/>
      </w:tabs>
      <w:suppressAutoHyphens w:val="0"/>
    </w:pPr>
    <w:rPr>
      <w:rFonts w:ascii="Arial" w:hAnsi="Arial" w:cs="Arial"/>
      <w:szCs w:val="24"/>
    </w:rPr>
  </w:style>
  <w:style w:type="character" w:styleId="af">
    <w:name w:val="page number"/>
    <w:basedOn w:val="a0"/>
    <w:rsid w:val="004A0149"/>
  </w:style>
  <w:style w:type="character" w:styleId="af0">
    <w:name w:val="Hyperlink"/>
    <w:basedOn w:val="a0"/>
    <w:rsid w:val="004A0149"/>
    <w:rPr>
      <w:color w:val="0000FF"/>
      <w:u w:val="single"/>
    </w:rPr>
  </w:style>
  <w:style w:type="paragraph" w:styleId="30">
    <w:name w:val="Body Text 3"/>
    <w:basedOn w:val="a"/>
    <w:rsid w:val="00641710"/>
    <w:pPr>
      <w:spacing w:after="120"/>
    </w:pPr>
    <w:rPr>
      <w:sz w:val="16"/>
      <w:szCs w:val="16"/>
    </w:rPr>
  </w:style>
  <w:style w:type="table" w:styleId="af1">
    <w:name w:val="Table Grid"/>
    <w:basedOn w:val="a1"/>
    <w:uiPriority w:val="59"/>
    <w:rsid w:val="00E13F4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18065E"/>
    <w:pPr>
      <w:spacing w:after="120" w:line="480" w:lineRule="auto"/>
    </w:pPr>
  </w:style>
  <w:style w:type="paragraph" w:customStyle="1" w:styleId="af2">
    <w:name w:val="Знак Знак Знак"/>
    <w:basedOn w:val="a"/>
    <w:rsid w:val="002326E2"/>
    <w:pPr>
      <w:suppressAutoHyphens w:val="0"/>
      <w:spacing w:after="160" w:line="240" w:lineRule="exact"/>
    </w:pPr>
    <w:rPr>
      <w:rFonts w:ascii="Verdana" w:hAnsi="Verdana"/>
      <w:lang w:val="en-US" w:eastAsia="en-US"/>
    </w:rPr>
  </w:style>
  <w:style w:type="paragraph" w:styleId="af3">
    <w:name w:val="Normal (Web)"/>
    <w:basedOn w:val="a"/>
    <w:uiPriority w:val="99"/>
    <w:rsid w:val="00135030"/>
    <w:pPr>
      <w:suppressAutoHyphens w:val="0"/>
      <w:spacing w:before="100" w:beforeAutospacing="1" w:after="100" w:afterAutospacing="1"/>
    </w:pPr>
    <w:rPr>
      <w:sz w:val="24"/>
      <w:szCs w:val="24"/>
    </w:rPr>
  </w:style>
  <w:style w:type="paragraph" w:styleId="af4">
    <w:name w:val="header"/>
    <w:basedOn w:val="a"/>
    <w:link w:val="af5"/>
    <w:uiPriority w:val="99"/>
    <w:unhideWhenUsed/>
    <w:rsid w:val="000A30C1"/>
    <w:pPr>
      <w:tabs>
        <w:tab w:val="center" w:pos="4677"/>
        <w:tab w:val="right" w:pos="9355"/>
      </w:tabs>
    </w:pPr>
  </w:style>
  <w:style w:type="character" w:customStyle="1" w:styleId="af5">
    <w:name w:val="Верхний колонтитул Знак"/>
    <w:basedOn w:val="a0"/>
    <w:link w:val="af4"/>
    <w:uiPriority w:val="99"/>
    <w:rsid w:val="000A30C1"/>
  </w:style>
  <w:style w:type="character" w:customStyle="1" w:styleId="ae">
    <w:name w:val="Нижний колонтитул Знак"/>
    <w:link w:val="ad"/>
    <w:uiPriority w:val="99"/>
    <w:rsid w:val="00450575"/>
    <w:rPr>
      <w:rFonts w:ascii="Arial" w:hAnsi="Arial" w:cs="Arial"/>
      <w:szCs w:val="24"/>
    </w:rPr>
  </w:style>
  <w:style w:type="paragraph" w:styleId="af6">
    <w:name w:val="Balloon Text"/>
    <w:basedOn w:val="a"/>
    <w:link w:val="af7"/>
    <w:uiPriority w:val="99"/>
    <w:semiHidden/>
    <w:unhideWhenUsed/>
    <w:rsid w:val="00450575"/>
    <w:rPr>
      <w:rFonts w:ascii="Tahoma" w:hAnsi="Tahoma" w:cs="Tahoma"/>
      <w:sz w:val="16"/>
      <w:szCs w:val="16"/>
    </w:rPr>
  </w:style>
  <w:style w:type="character" w:customStyle="1" w:styleId="af7">
    <w:name w:val="Текст выноски Знак"/>
    <w:basedOn w:val="a0"/>
    <w:link w:val="af6"/>
    <w:uiPriority w:val="99"/>
    <w:semiHidden/>
    <w:rsid w:val="00450575"/>
    <w:rPr>
      <w:rFonts w:ascii="Tahoma" w:hAnsi="Tahoma" w:cs="Tahoma"/>
      <w:sz w:val="16"/>
      <w:szCs w:val="16"/>
    </w:rPr>
  </w:style>
  <w:style w:type="character" w:customStyle="1" w:styleId="a8">
    <w:name w:val="Основной текст с отступом Знак"/>
    <w:basedOn w:val="a0"/>
    <w:link w:val="a7"/>
    <w:semiHidden/>
    <w:rsid w:val="00742EEC"/>
    <w:rPr>
      <w:rFonts w:ascii="Peterburg" w:hAnsi="Peterburg"/>
      <w:sz w:val="24"/>
    </w:rPr>
  </w:style>
  <w:style w:type="character" w:customStyle="1" w:styleId="10">
    <w:name w:val="Заголовок 1 Знак"/>
    <w:basedOn w:val="a0"/>
    <w:link w:val="1"/>
    <w:rsid w:val="005703B7"/>
    <w:rPr>
      <w:rFonts w:ascii="Times New Roman CYR" w:hAnsi="Times New Roman CYR"/>
      <w:b/>
      <w:sz w:val="24"/>
    </w:rPr>
  </w:style>
  <w:style w:type="character" w:customStyle="1" w:styleId="a5">
    <w:name w:val="Основной текст Знак"/>
    <w:basedOn w:val="a0"/>
    <w:link w:val="a4"/>
    <w:semiHidden/>
    <w:rsid w:val="001924E1"/>
    <w:rPr>
      <w:rFonts w:ascii="Times New Roman CYR" w:hAnsi="Times New Roman CYR"/>
      <w:sz w:val="24"/>
    </w:rPr>
  </w:style>
  <w:style w:type="paragraph" w:styleId="af8">
    <w:name w:val="List Paragraph"/>
    <w:basedOn w:val="a"/>
    <w:uiPriority w:val="34"/>
    <w:qFormat/>
    <w:rsid w:val="00700CFF"/>
    <w:pPr>
      <w:suppressAutoHyphens w:val="0"/>
      <w:spacing w:after="200" w:line="276" w:lineRule="auto"/>
      <w:ind w:left="720"/>
      <w:contextualSpacing/>
    </w:pPr>
    <w:rPr>
      <w:rFonts w:asciiTheme="minorHAnsi" w:eastAsiaTheme="minorEastAsia" w:hAnsiTheme="minorHAnsi" w:cstheme="minorBidi"/>
      <w:sz w:val="22"/>
      <w:szCs w:val="22"/>
    </w:rPr>
  </w:style>
  <w:style w:type="character" w:styleId="af9">
    <w:name w:val="annotation reference"/>
    <w:basedOn w:val="a0"/>
    <w:uiPriority w:val="99"/>
    <w:semiHidden/>
    <w:unhideWhenUsed/>
    <w:rsid w:val="001E3122"/>
    <w:rPr>
      <w:sz w:val="16"/>
      <w:szCs w:val="16"/>
    </w:rPr>
  </w:style>
  <w:style w:type="paragraph" w:styleId="afa">
    <w:name w:val="annotation text"/>
    <w:basedOn w:val="a"/>
    <w:link w:val="afb"/>
    <w:uiPriority w:val="99"/>
    <w:semiHidden/>
    <w:unhideWhenUsed/>
    <w:rsid w:val="001E3122"/>
  </w:style>
  <w:style w:type="character" w:customStyle="1" w:styleId="afb">
    <w:name w:val="Текст примечания Знак"/>
    <w:basedOn w:val="a0"/>
    <w:link w:val="afa"/>
    <w:uiPriority w:val="99"/>
    <w:semiHidden/>
    <w:rsid w:val="001E3122"/>
  </w:style>
  <w:style w:type="paragraph" w:styleId="afc">
    <w:name w:val="annotation subject"/>
    <w:basedOn w:val="afa"/>
    <w:next w:val="afa"/>
    <w:link w:val="afd"/>
    <w:uiPriority w:val="99"/>
    <w:semiHidden/>
    <w:unhideWhenUsed/>
    <w:rsid w:val="001E3122"/>
    <w:rPr>
      <w:b/>
      <w:bCs/>
    </w:rPr>
  </w:style>
  <w:style w:type="character" w:customStyle="1" w:styleId="afd">
    <w:name w:val="Тема примечания Знак"/>
    <w:basedOn w:val="afb"/>
    <w:link w:val="afc"/>
    <w:uiPriority w:val="99"/>
    <w:semiHidden/>
    <w:rsid w:val="001E31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C9"/>
    <w:pPr>
      <w:suppressAutoHyphens/>
    </w:pPr>
  </w:style>
  <w:style w:type="paragraph" w:styleId="1">
    <w:name w:val="heading 1"/>
    <w:basedOn w:val="a"/>
    <w:next w:val="a"/>
    <w:link w:val="10"/>
    <w:qFormat/>
    <w:rsid w:val="008C0AC9"/>
    <w:pPr>
      <w:keepNext/>
      <w:widowControl w:val="0"/>
      <w:tabs>
        <w:tab w:val="num" w:pos="0"/>
      </w:tabs>
      <w:jc w:val="center"/>
      <w:outlineLvl w:val="0"/>
    </w:pPr>
    <w:rPr>
      <w:rFonts w:ascii="Times New Roman CYR" w:hAnsi="Times New Roman CYR"/>
      <w:b/>
      <w:sz w:val="24"/>
    </w:rPr>
  </w:style>
  <w:style w:type="paragraph" w:styleId="2">
    <w:name w:val="heading 2"/>
    <w:basedOn w:val="a"/>
    <w:next w:val="a"/>
    <w:qFormat/>
    <w:rsid w:val="008C0AC9"/>
    <w:pPr>
      <w:keepNext/>
      <w:widowControl w:val="0"/>
      <w:tabs>
        <w:tab w:val="num" w:pos="0"/>
      </w:tabs>
      <w:jc w:val="center"/>
      <w:outlineLvl w:val="1"/>
    </w:pPr>
    <w:rPr>
      <w:rFonts w:ascii="Times New Roman CYR" w:hAnsi="Times New Roman CYR"/>
      <w:b/>
      <w:color w:val="000000"/>
      <w:sz w:val="24"/>
    </w:rPr>
  </w:style>
  <w:style w:type="paragraph" w:styleId="3">
    <w:name w:val="heading 3"/>
    <w:basedOn w:val="a"/>
    <w:next w:val="a"/>
    <w:qFormat/>
    <w:rsid w:val="008C0AC9"/>
    <w:pPr>
      <w:keepNext/>
      <w:tabs>
        <w:tab w:val="num" w:pos="0"/>
      </w:tabs>
      <w:jc w:val="right"/>
      <w:outlineLvl w:val="2"/>
    </w:pPr>
    <w:rPr>
      <w:rFonts w:ascii="Petersburg" w:hAnsi="Petersburg"/>
      <w:sz w:val="24"/>
    </w:rPr>
  </w:style>
  <w:style w:type="paragraph" w:styleId="4">
    <w:name w:val="heading 4"/>
    <w:basedOn w:val="a"/>
    <w:next w:val="a"/>
    <w:link w:val="40"/>
    <w:uiPriority w:val="9"/>
    <w:qFormat/>
    <w:rsid w:val="0057319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C0AC9"/>
  </w:style>
  <w:style w:type="character" w:customStyle="1" w:styleId="11">
    <w:name w:val="Основной шрифт абзаца1"/>
    <w:rsid w:val="008C0AC9"/>
  </w:style>
  <w:style w:type="character" w:customStyle="1" w:styleId="a3">
    <w:name w:val="Символ нумерации"/>
    <w:rsid w:val="008C0AC9"/>
  </w:style>
  <w:style w:type="paragraph" w:customStyle="1" w:styleId="12">
    <w:name w:val="Заголовок1"/>
    <w:basedOn w:val="a"/>
    <w:next w:val="a4"/>
    <w:rsid w:val="008C0AC9"/>
    <w:pPr>
      <w:keepNext/>
      <w:spacing w:before="240" w:after="120"/>
    </w:pPr>
    <w:rPr>
      <w:rFonts w:ascii="Arial" w:eastAsia="Lucida Sans Unicode" w:hAnsi="Arial" w:cs="Tahoma"/>
      <w:sz w:val="28"/>
      <w:szCs w:val="28"/>
    </w:rPr>
  </w:style>
  <w:style w:type="paragraph" w:styleId="a4">
    <w:name w:val="Body Text"/>
    <w:basedOn w:val="a"/>
    <w:link w:val="a5"/>
    <w:semiHidden/>
    <w:rsid w:val="008C0AC9"/>
    <w:pPr>
      <w:widowControl w:val="0"/>
      <w:jc w:val="both"/>
    </w:pPr>
    <w:rPr>
      <w:rFonts w:ascii="Times New Roman CYR" w:hAnsi="Times New Roman CYR"/>
      <w:sz w:val="24"/>
    </w:rPr>
  </w:style>
  <w:style w:type="paragraph" w:styleId="a6">
    <w:name w:val="List"/>
    <w:basedOn w:val="a4"/>
    <w:semiHidden/>
    <w:rsid w:val="008C0AC9"/>
    <w:rPr>
      <w:rFonts w:ascii="Arial" w:hAnsi="Arial" w:cs="Tahoma"/>
    </w:rPr>
  </w:style>
  <w:style w:type="paragraph" w:customStyle="1" w:styleId="13">
    <w:name w:val="Название1"/>
    <w:basedOn w:val="a"/>
    <w:rsid w:val="008C0AC9"/>
    <w:pPr>
      <w:suppressLineNumbers/>
      <w:spacing w:before="120" w:after="120"/>
    </w:pPr>
    <w:rPr>
      <w:rFonts w:ascii="Arial" w:hAnsi="Arial" w:cs="Tahoma"/>
      <w:i/>
      <w:iCs/>
      <w:sz w:val="24"/>
      <w:szCs w:val="24"/>
    </w:rPr>
  </w:style>
  <w:style w:type="paragraph" w:customStyle="1" w:styleId="14">
    <w:name w:val="Указатель1"/>
    <w:basedOn w:val="a"/>
    <w:rsid w:val="008C0AC9"/>
    <w:pPr>
      <w:suppressLineNumbers/>
    </w:pPr>
    <w:rPr>
      <w:rFonts w:ascii="Arial" w:hAnsi="Arial" w:cs="Tahoma"/>
    </w:rPr>
  </w:style>
  <w:style w:type="paragraph" w:customStyle="1" w:styleId="31">
    <w:name w:val="Основной текст 31"/>
    <w:basedOn w:val="a"/>
    <w:rsid w:val="008C0AC9"/>
    <w:pPr>
      <w:widowControl w:val="0"/>
      <w:jc w:val="center"/>
    </w:pPr>
    <w:rPr>
      <w:rFonts w:ascii="Times New Roman CYR" w:hAnsi="Times New Roman CYR"/>
      <w:b/>
      <w:sz w:val="28"/>
    </w:rPr>
  </w:style>
  <w:style w:type="paragraph" w:styleId="a7">
    <w:name w:val="Body Text Indent"/>
    <w:basedOn w:val="a"/>
    <w:link w:val="a8"/>
    <w:semiHidden/>
    <w:rsid w:val="008C0AC9"/>
    <w:pPr>
      <w:jc w:val="both"/>
    </w:pPr>
    <w:rPr>
      <w:rFonts w:ascii="Peterburg" w:hAnsi="Peterburg"/>
      <w:sz w:val="24"/>
    </w:rPr>
  </w:style>
  <w:style w:type="paragraph" w:customStyle="1" w:styleId="a9">
    <w:name w:val="Содержимое таблицы"/>
    <w:basedOn w:val="a"/>
    <w:rsid w:val="008C0AC9"/>
    <w:pPr>
      <w:suppressLineNumbers/>
    </w:pPr>
  </w:style>
  <w:style w:type="paragraph" w:customStyle="1" w:styleId="aa">
    <w:name w:val="Заголовок таблицы"/>
    <w:basedOn w:val="a9"/>
    <w:rsid w:val="008C0AC9"/>
    <w:pPr>
      <w:jc w:val="center"/>
    </w:pPr>
    <w:rPr>
      <w:b/>
      <w:bCs/>
    </w:rPr>
  </w:style>
  <w:style w:type="character" w:customStyle="1" w:styleId="40">
    <w:name w:val="Заголовок 4 Знак"/>
    <w:basedOn w:val="a0"/>
    <w:link w:val="4"/>
    <w:uiPriority w:val="9"/>
    <w:semiHidden/>
    <w:rsid w:val="0057319C"/>
    <w:rPr>
      <w:rFonts w:ascii="Calibri" w:eastAsia="Times New Roman" w:hAnsi="Calibri" w:cs="Times New Roman"/>
      <w:b/>
      <w:bCs/>
      <w:sz w:val="28"/>
      <w:szCs w:val="28"/>
    </w:rPr>
  </w:style>
  <w:style w:type="paragraph" w:styleId="ab">
    <w:name w:val="Title"/>
    <w:basedOn w:val="a"/>
    <w:qFormat/>
    <w:rsid w:val="004A0149"/>
    <w:pPr>
      <w:widowControl w:val="0"/>
      <w:suppressAutoHyphens w:val="0"/>
      <w:jc w:val="center"/>
    </w:pPr>
    <w:rPr>
      <w:rFonts w:ascii="Arial" w:hAnsi="Arial"/>
      <w:b/>
      <w:sz w:val="56"/>
      <w:lang w:val="en-US"/>
    </w:rPr>
  </w:style>
  <w:style w:type="paragraph" w:styleId="ac">
    <w:name w:val="Subtitle"/>
    <w:basedOn w:val="a"/>
    <w:qFormat/>
    <w:rsid w:val="004A0149"/>
    <w:pPr>
      <w:widowControl w:val="0"/>
      <w:suppressAutoHyphens w:val="0"/>
      <w:jc w:val="center"/>
    </w:pPr>
    <w:rPr>
      <w:rFonts w:ascii="Comic Sans MS" w:hAnsi="Comic Sans MS"/>
      <w:b/>
      <w:sz w:val="24"/>
    </w:rPr>
  </w:style>
  <w:style w:type="paragraph" w:styleId="ad">
    <w:name w:val="footer"/>
    <w:basedOn w:val="a"/>
    <w:link w:val="ae"/>
    <w:uiPriority w:val="99"/>
    <w:rsid w:val="004A0149"/>
    <w:pPr>
      <w:tabs>
        <w:tab w:val="center" w:pos="4677"/>
        <w:tab w:val="right" w:pos="9355"/>
      </w:tabs>
      <w:suppressAutoHyphens w:val="0"/>
    </w:pPr>
    <w:rPr>
      <w:rFonts w:ascii="Arial" w:hAnsi="Arial" w:cs="Arial"/>
      <w:szCs w:val="24"/>
    </w:rPr>
  </w:style>
  <w:style w:type="character" w:styleId="af">
    <w:name w:val="page number"/>
    <w:basedOn w:val="a0"/>
    <w:rsid w:val="004A0149"/>
  </w:style>
  <w:style w:type="character" w:styleId="af0">
    <w:name w:val="Hyperlink"/>
    <w:basedOn w:val="a0"/>
    <w:rsid w:val="004A0149"/>
    <w:rPr>
      <w:color w:val="0000FF"/>
      <w:u w:val="single"/>
    </w:rPr>
  </w:style>
  <w:style w:type="paragraph" w:styleId="30">
    <w:name w:val="Body Text 3"/>
    <w:basedOn w:val="a"/>
    <w:rsid w:val="00641710"/>
    <w:pPr>
      <w:spacing w:after="120"/>
    </w:pPr>
    <w:rPr>
      <w:sz w:val="16"/>
      <w:szCs w:val="16"/>
    </w:rPr>
  </w:style>
  <w:style w:type="table" w:styleId="af1">
    <w:name w:val="Table Grid"/>
    <w:basedOn w:val="a1"/>
    <w:uiPriority w:val="59"/>
    <w:rsid w:val="00E13F4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18065E"/>
    <w:pPr>
      <w:spacing w:after="120" w:line="480" w:lineRule="auto"/>
    </w:pPr>
  </w:style>
  <w:style w:type="paragraph" w:customStyle="1" w:styleId="af2">
    <w:name w:val="Знак Знак Знак"/>
    <w:basedOn w:val="a"/>
    <w:rsid w:val="002326E2"/>
    <w:pPr>
      <w:suppressAutoHyphens w:val="0"/>
      <w:spacing w:after="160" w:line="240" w:lineRule="exact"/>
    </w:pPr>
    <w:rPr>
      <w:rFonts w:ascii="Verdana" w:hAnsi="Verdana"/>
      <w:lang w:val="en-US" w:eastAsia="en-US"/>
    </w:rPr>
  </w:style>
  <w:style w:type="paragraph" w:styleId="af3">
    <w:name w:val="Normal (Web)"/>
    <w:basedOn w:val="a"/>
    <w:uiPriority w:val="99"/>
    <w:rsid w:val="00135030"/>
    <w:pPr>
      <w:suppressAutoHyphens w:val="0"/>
      <w:spacing w:before="100" w:beforeAutospacing="1" w:after="100" w:afterAutospacing="1"/>
    </w:pPr>
    <w:rPr>
      <w:sz w:val="24"/>
      <w:szCs w:val="24"/>
    </w:rPr>
  </w:style>
  <w:style w:type="paragraph" w:styleId="af4">
    <w:name w:val="header"/>
    <w:basedOn w:val="a"/>
    <w:link w:val="af5"/>
    <w:uiPriority w:val="99"/>
    <w:unhideWhenUsed/>
    <w:rsid w:val="000A30C1"/>
    <w:pPr>
      <w:tabs>
        <w:tab w:val="center" w:pos="4677"/>
        <w:tab w:val="right" w:pos="9355"/>
      </w:tabs>
    </w:pPr>
  </w:style>
  <w:style w:type="character" w:customStyle="1" w:styleId="af5">
    <w:name w:val="Верхний колонтитул Знак"/>
    <w:basedOn w:val="a0"/>
    <w:link w:val="af4"/>
    <w:uiPriority w:val="99"/>
    <w:rsid w:val="000A30C1"/>
  </w:style>
  <w:style w:type="character" w:customStyle="1" w:styleId="ae">
    <w:name w:val="Нижний колонтитул Знак"/>
    <w:link w:val="ad"/>
    <w:uiPriority w:val="99"/>
    <w:rsid w:val="00450575"/>
    <w:rPr>
      <w:rFonts w:ascii="Arial" w:hAnsi="Arial" w:cs="Arial"/>
      <w:szCs w:val="24"/>
    </w:rPr>
  </w:style>
  <w:style w:type="paragraph" w:styleId="af6">
    <w:name w:val="Balloon Text"/>
    <w:basedOn w:val="a"/>
    <w:link w:val="af7"/>
    <w:uiPriority w:val="99"/>
    <w:semiHidden/>
    <w:unhideWhenUsed/>
    <w:rsid w:val="00450575"/>
    <w:rPr>
      <w:rFonts w:ascii="Tahoma" w:hAnsi="Tahoma" w:cs="Tahoma"/>
      <w:sz w:val="16"/>
      <w:szCs w:val="16"/>
    </w:rPr>
  </w:style>
  <w:style w:type="character" w:customStyle="1" w:styleId="af7">
    <w:name w:val="Текст выноски Знак"/>
    <w:basedOn w:val="a0"/>
    <w:link w:val="af6"/>
    <w:uiPriority w:val="99"/>
    <w:semiHidden/>
    <w:rsid w:val="00450575"/>
    <w:rPr>
      <w:rFonts w:ascii="Tahoma" w:hAnsi="Tahoma" w:cs="Tahoma"/>
      <w:sz w:val="16"/>
      <w:szCs w:val="16"/>
    </w:rPr>
  </w:style>
  <w:style w:type="character" w:customStyle="1" w:styleId="a8">
    <w:name w:val="Основной текст с отступом Знак"/>
    <w:basedOn w:val="a0"/>
    <w:link w:val="a7"/>
    <w:semiHidden/>
    <w:rsid w:val="00742EEC"/>
    <w:rPr>
      <w:rFonts w:ascii="Peterburg" w:hAnsi="Peterburg"/>
      <w:sz w:val="24"/>
    </w:rPr>
  </w:style>
  <w:style w:type="character" w:customStyle="1" w:styleId="10">
    <w:name w:val="Заголовок 1 Знак"/>
    <w:basedOn w:val="a0"/>
    <w:link w:val="1"/>
    <w:rsid w:val="005703B7"/>
    <w:rPr>
      <w:rFonts w:ascii="Times New Roman CYR" w:hAnsi="Times New Roman CYR"/>
      <w:b/>
      <w:sz w:val="24"/>
    </w:rPr>
  </w:style>
  <w:style w:type="character" w:customStyle="1" w:styleId="a5">
    <w:name w:val="Основной текст Знак"/>
    <w:basedOn w:val="a0"/>
    <w:link w:val="a4"/>
    <w:semiHidden/>
    <w:rsid w:val="001924E1"/>
    <w:rPr>
      <w:rFonts w:ascii="Times New Roman CYR" w:hAnsi="Times New Roman CYR"/>
      <w:sz w:val="24"/>
    </w:rPr>
  </w:style>
  <w:style w:type="paragraph" w:styleId="af8">
    <w:name w:val="List Paragraph"/>
    <w:basedOn w:val="a"/>
    <w:uiPriority w:val="34"/>
    <w:qFormat/>
    <w:rsid w:val="00700CFF"/>
    <w:pPr>
      <w:suppressAutoHyphens w:val="0"/>
      <w:spacing w:after="200" w:line="276" w:lineRule="auto"/>
      <w:ind w:left="720"/>
      <w:contextualSpacing/>
    </w:pPr>
    <w:rPr>
      <w:rFonts w:asciiTheme="minorHAnsi" w:eastAsiaTheme="minorEastAsia" w:hAnsiTheme="minorHAnsi" w:cstheme="minorBidi"/>
      <w:sz w:val="22"/>
      <w:szCs w:val="22"/>
    </w:rPr>
  </w:style>
  <w:style w:type="character" w:styleId="af9">
    <w:name w:val="annotation reference"/>
    <w:basedOn w:val="a0"/>
    <w:uiPriority w:val="99"/>
    <w:semiHidden/>
    <w:unhideWhenUsed/>
    <w:rsid w:val="001E3122"/>
    <w:rPr>
      <w:sz w:val="16"/>
      <w:szCs w:val="16"/>
    </w:rPr>
  </w:style>
  <w:style w:type="paragraph" w:styleId="afa">
    <w:name w:val="annotation text"/>
    <w:basedOn w:val="a"/>
    <w:link w:val="afb"/>
    <w:uiPriority w:val="99"/>
    <w:semiHidden/>
    <w:unhideWhenUsed/>
    <w:rsid w:val="001E3122"/>
  </w:style>
  <w:style w:type="character" w:customStyle="1" w:styleId="afb">
    <w:name w:val="Текст примечания Знак"/>
    <w:basedOn w:val="a0"/>
    <w:link w:val="afa"/>
    <w:uiPriority w:val="99"/>
    <w:semiHidden/>
    <w:rsid w:val="001E3122"/>
  </w:style>
  <w:style w:type="paragraph" w:styleId="afc">
    <w:name w:val="annotation subject"/>
    <w:basedOn w:val="afa"/>
    <w:next w:val="afa"/>
    <w:link w:val="afd"/>
    <w:uiPriority w:val="99"/>
    <w:semiHidden/>
    <w:unhideWhenUsed/>
    <w:rsid w:val="001E3122"/>
    <w:rPr>
      <w:b/>
      <w:bCs/>
    </w:rPr>
  </w:style>
  <w:style w:type="character" w:customStyle="1" w:styleId="afd">
    <w:name w:val="Тема примечания Знак"/>
    <w:basedOn w:val="afb"/>
    <w:link w:val="afc"/>
    <w:uiPriority w:val="99"/>
    <w:semiHidden/>
    <w:rsid w:val="001E3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879">
      <w:bodyDiv w:val="1"/>
      <w:marLeft w:val="0"/>
      <w:marRight w:val="0"/>
      <w:marTop w:val="0"/>
      <w:marBottom w:val="0"/>
      <w:divBdr>
        <w:top w:val="none" w:sz="0" w:space="0" w:color="auto"/>
        <w:left w:val="none" w:sz="0" w:space="0" w:color="auto"/>
        <w:bottom w:val="none" w:sz="0" w:space="0" w:color="auto"/>
        <w:right w:val="none" w:sz="0" w:space="0" w:color="auto"/>
      </w:divBdr>
    </w:div>
    <w:div w:id="22873328">
      <w:bodyDiv w:val="1"/>
      <w:marLeft w:val="0"/>
      <w:marRight w:val="0"/>
      <w:marTop w:val="0"/>
      <w:marBottom w:val="0"/>
      <w:divBdr>
        <w:top w:val="none" w:sz="0" w:space="0" w:color="auto"/>
        <w:left w:val="none" w:sz="0" w:space="0" w:color="auto"/>
        <w:bottom w:val="none" w:sz="0" w:space="0" w:color="auto"/>
        <w:right w:val="none" w:sz="0" w:space="0" w:color="auto"/>
      </w:divBdr>
    </w:div>
    <w:div w:id="72825946">
      <w:bodyDiv w:val="1"/>
      <w:marLeft w:val="0"/>
      <w:marRight w:val="0"/>
      <w:marTop w:val="0"/>
      <w:marBottom w:val="0"/>
      <w:divBdr>
        <w:top w:val="none" w:sz="0" w:space="0" w:color="auto"/>
        <w:left w:val="none" w:sz="0" w:space="0" w:color="auto"/>
        <w:bottom w:val="none" w:sz="0" w:space="0" w:color="auto"/>
        <w:right w:val="none" w:sz="0" w:space="0" w:color="auto"/>
      </w:divBdr>
    </w:div>
    <w:div w:id="117336801">
      <w:bodyDiv w:val="1"/>
      <w:marLeft w:val="0"/>
      <w:marRight w:val="0"/>
      <w:marTop w:val="0"/>
      <w:marBottom w:val="0"/>
      <w:divBdr>
        <w:top w:val="none" w:sz="0" w:space="0" w:color="auto"/>
        <w:left w:val="none" w:sz="0" w:space="0" w:color="auto"/>
        <w:bottom w:val="none" w:sz="0" w:space="0" w:color="auto"/>
        <w:right w:val="none" w:sz="0" w:space="0" w:color="auto"/>
      </w:divBdr>
    </w:div>
    <w:div w:id="159740396">
      <w:bodyDiv w:val="1"/>
      <w:marLeft w:val="0"/>
      <w:marRight w:val="0"/>
      <w:marTop w:val="0"/>
      <w:marBottom w:val="0"/>
      <w:divBdr>
        <w:top w:val="none" w:sz="0" w:space="0" w:color="auto"/>
        <w:left w:val="none" w:sz="0" w:space="0" w:color="auto"/>
        <w:bottom w:val="none" w:sz="0" w:space="0" w:color="auto"/>
        <w:right w:val="none" w:sz="0" w:space="0" w:color="auto"/>
      </w:divBdr>
    </w:div>
    <w:div w:id="159925507">
      <w:bodyDiv w:val="1"/>
      <w:marLeft w:val="0"/>
      <w:marRight w:val="0"/>
      <w:marTop w:val="0"/>
      <w:marBottom w:val="0"/>
      <w:divBdr>
        <w:top w:val="none" w:sz="0" w:space="0" w:color="auto"/>
        <w:left w:val="none" w:sz="0" w:space="0" w:color="auto"/>
        <w:bottom w:val="none" w:sz="0" w:space="0" w:color="auto"/>
        <w:right w:val="none" w:sz="0" w:space="0" w:color="auto"/>
      </w:divBdr>
    </w:div>
    <w:div w:id="169411479">
      <w:bodyDiv w:val="1"/>
      <w:marLeft w:val="0"/>
      <w:marRight w:val="0"/>
      <w:marTop w:val="0"/>
      <w:marBottom w:val="0"/>
      <w:divBdr>
        <w:top w:val="none" w:sz="0" w:space="0" w:color="auto"/>
        <w:left w:val="none" w:sz="0" w:space="0" w:color="auto"/>
        <w:bottom w:val="none" w:sz="0" w:space="0" w:color="auto"/>
        <w:right w:val="none" w:sz="0" w:space="0" w:color="auto"/>
      </w:divBdr>
    </w:div>
    <w:div w:id="176694028">
      <w:bodyDiv w:val="1"/>
      <w:marLeft w:val="0"/>
      <w:marRight w:val="0"/>
      <w:marTop w:val="0"/>
      <w:marBottom w:val="0"/>
      <w:divBdr>
        <w:top w:val="none" w:sz="0" w:space="0" w:color="auto"/>
        <w:left w:val="none" w:sz="0" w:space="0" w:color="auto"/>
        <w:bottom w:val="none" w:sz="0" w:space="0" w:color="auto"/>
        <w:right w:val="none" w:sz="0" w:space="0" w:color="auto"/>
      </w:divBdr>
    </w:div>
    <w:div w:id="210651890">
      <w:bodyDiv w:val="1"/>
      <w:marLeft w:val="0"/>
      <w:marRight w:val="0"/>
      <w:marTop w:val="0"/>
      <w:marBottom w:val="0"/>
      <w:divBdr>
        <w:top w:val="none" w:sz="0" w:space="0" w:color="auto"/>
        <w:left w:val="none" w:sz="0" w:space="0" w:color="auto"/>
        <w:bottom w:val="none" w:sz="0" w:space="0" w:color="auto"/>
        <w:right w:val="none" w:sz="0" w:space="0" w:color="auto"/>
      </w:divBdr>
    </w:div>
    <w:div w:id="230694646">
      <w:bodyDiv w:val="1"/>
      <w:marLeft w:val="0"/>
      <w:marRight w:val="0"/>
      <w:marTop w:val="0"/>
      <w:marBottom w:val="0"/>
      <w:divBdr>
        <w:top w:val="none" w:sz="0" w:space="0" w:color="auto"/>
        <w:left w:val="none" w:sz="0" w:space="0" w:color="auto"/>
        <w:bottom w:val="none" w:sz="0" w:space="0" w:color="auto"/>
        <w:right w:val="none" w:sz="0" w:space="0" w:color="auto"/>
      </w:divBdr>
    </w:div>
    <w:div w:id="238097418">
      <w:bodyDiv w:val="1"/>
      <w:marLeft w:val="0"/>
      <w:marRight w:val="0"/>
      <w:marTop w:val="0"/>
      <w:marBottom w:val="0"/>
      <w:divBdr>
        <w:top w:val="none" w:sz="0" w:space="0" w:color="auto"/>
        <w:left w:val="none" w:sz="0" w:space="0" w:color="auto"/>
        <w:bottom w:val="none" w:sz="0" w:space="0" w:color="auto"/>
        <w:right w:val="none" w:sz="0" w:space="0" w:color="auto"/>
      </w:divBdr>
    </w:div>
    <w:div w:id="266811336">
      <w:bodyDiv w:val="1"/>
      <w:marLeft w:val="0"/>
      <w:marRight w:val="0"/>
      <w:marTop w:val="0"/>
      <w:marBottom w:val="0"/>
      <w:divBdr>
        <w:top w:val="none" w:sz="0" w:space="0" w:color="auto"/>
        <w:left w:val="none" w:sz="0" w:space="0" w:color="auto"/>
        <w:bottom w:val="none" w:sz="0" w:space="0" w:color="auto"/>
        <w:right w:val="none" w:sz="0" w:space="0" w:color="auto"/>
      </w:divBdr>
    </w:div>
    <w:div w:id="307974945">
      <w:bodyDiv w:val="1"/>
      <w:marLeft w:val="0"/>
      <w:marRight w:val="0"/>
      <w:marTop w:val="0"/>
      <w:marBottom w:val="0"/>
      <w:divBdr>
        <w:top w:val="none" w:sz="0" w:space="0" w:color="auto"/>
        <w:left w:val="none" w:sz="0" w:space="0" w:color="auto"/>
        <w:bottom w:val="none" w:sz="0" w:space="0" w:color="auto"/>
        <w:right w:val="none" w:sz="0" w:space="0" w:color="auto"/>
      </w:divBdr>
    </w:div>
    <w:div w:id="319505120">
      <w:bodyDiv w:val="1"/>
      <w:marLeft w:val="0"/>
      <w:marRight w:val="0"/>
      <w:marTop w:val="0"/>
      <w:marBottom w:val="0"/>
      <w:divBdr>
        <w:top w:val="none" w:sz="0" w:space="0" w:color="auto"/>
        <w:left w:val="none" w:sz="0" w:space="0" w:color="auto"/>
        <w:bottom w:val="none" w:sz="0" w:space="0" w:color="auto"/>
        <w:right w:val="none" w:sz="0" w:space="0" w:color="auto"/>
      </w:divBdr>
    </w:div>
    <w:div w:id="319505581">
      <w:bodyDiv w:val="1"/>
      <w:marLeft w:val="0"/>
      <w:marRight w:val="0"/>
      <w:marTop w:val="0"/>
      <w:marBottom w:val="0"/>
      <w:divBdr>
        <w:top w:val="none" w:sz="0" w:space="0" w:color="auto"/>
        <w:left w:val="none" w:sz="0" w:space="0" w:color="auto"/>
        <w:bottom w:val="none" w:sz="0" w:space="0" w:color="auto"/>
        <w:right w:val="none" w:sz="0" w:space="0" w:color="auto"/>
      </w:divBdr>
    </w:div>
    <w:div w:id="326791022">
      <w:bodyDiv w:val="1"/>
      <w:marLeft w:val="0"/>
      <w:marRight w:val="0"/>
      <w:marTop w:val="0"/>
      <w:marBottom w:val="0"/>
      <w:divBdr>
        <w:top w:val="none" w:sz="0" w:space="0" w:color="auto"/>
        <w:left w:val="none" w:sz="0" w:space="0" w:color="auto"/>
        <w:bottom w:val="none" w:sz="0" w:space="0" w:color="auto"/>
        <w:right w:val="none" w:sz="0" w:space="0" w:color="auto"/>
      </w:divBdr>
    </w:div>
    <w:div w:id="405616906">
      <w:bodyDiv w:val="1"/>
      <w:marLeft w:val="0"/>
      <w:marRight w:val="0"/>
      <w:marTop w:val="0"/>
      <w:marBottom w:val="0"/>
      <w:divBdr>
        <w:top w:val="none" w:sz="0" w:space="0" w:color="auto"/>
        <w:left w:val="none" w:sz="0" w:space="0" w:color="auto"/>
        <w:bottom w:val="none" w:sz="0" w:space="0" w:color="auto"/>
        <w:right w:val="none" w:sz="0" w:space="0" w:color="auto"/>
      </w:divBdr>
    </w:div>
    <w:div w:id="414130144">
      <w:bodyDiv w:val="1"/>
      <w:marLeft w:val="0"/>
      <w:marRight w:val="0"/>
      <w:marTop w:val="0"/>
      <w:marBottom w:val="0"/>
      <w:divBdr>
        <w:top w:val="none" w:sz="0" w:space="0" w:color="auto"/>
        <w:left w:val="none" w:sz="0" w:space="0" w:color="auto"/>
        <w:bottom w:val="none" w:sz="0" w:space="0" w:color="auto"/>
        <w:right w:val="none" w:sz="0" w:space="0" w:color="auto"/>
      </w:divBdr>
    </w:div>
    <w:div w:id="416679953">
      <w:bodyDiv w:val="1"/>
      <w:marLeft w:val="0"/>
      <w:marRight w:val="0"/>
      <w:marTop w:val="0"/>
      <w:marBottom w:val="0"/>
      <w:divBdr>
        <w:top w:val="none" w:sz="0" w:space="0" w:color="auto"/>
        <w:left w:val="none" w:sz="0" w:space="0" w:color="auto"/>
        <w:bottom w:val="none" w:sz="0" w:space="0" w:color="auto"/>
        <w:right w:val="none" w:sz="0" w:space="0" w:color="auto"/>
      </w:divBdr>
    </w:div>
    <w:div w:id="455103706">
      <w:bodyDiv w:val="1"/>
      <w:marLeft w:val="0"/>
      <w:marRight w:val="0"/>
      <w:marTop w:val="0"/>
      <w:marBottom w:val="0"/>
      <w:divBdr>
        <w:top w:val="none" w:sz="0" w:space="0" w:color="auto"/>
        <w:left w:val="none" w:sz="0" w:space="0" w:color="auto"/>
        <w:bottom w:val="none" w:sz="0" w:space="0" w:color="auto"/>
        <w:right w:val="none" w:sz="0" w:space="0" w:color="auto"/>
      </w:divBdr>
    </w:div>
    <w:div w:id="469130823">
      <w:bodyDiv w:val="1"/>
      <w:marLeft w:val="0"/>
      <w:marRight w:val="0"/>
      <w:marTop w:val="0"/>
      <w:marBottom w:val="0"/>
      <w:divBdr>
        <w:top w:val="none" w:sz="0" w:space="0" w:color="auto"/>
        <w:left w:val="none" w:sz="0" w:space="0" w:color="auto"/>
        <w:bottom w:val="none" w:sz="0" w:space="0" w:color="auto"/>
        <w:right w:val="none" w:sz="0" w:space="0" w:color="auto"/>
      </w:divBdr>
    </w:div>
    <w:div w:id="568929259">
      <w:bodyDiv w:val="1"/>
      <w:marLeft w:val="0"/>
      <w:marRight w:val="0"/>
      <w:marTop w:val="0"/>
      <w:marBottom w:val="0"/>
      <w:divBdr>
        <w:top w:val="none" w:sz="0" w:space="0" w:color="auto"/>
        <w:left w:val="none" w:sz="0" w:space="0" w:color="auto"/>
        <w:bottom w:val="none" w:sz="0" w:space="0" w:color="auto"/>
        <w:right w:val="none" w:sz="0" w:space="0" w:color="auto"/>
      </w:divBdr>
    </w:div>
    <w:div w:id="577011255">
      <w:bodyDiv w:val="1"/>
      <w:marLeft w:val="0"/>
      <w:marRight w:val="0"/>
      <w:marTop w:val="0"/>
      <w:marBottom w:val="0"/>
      <w:divBdr>
        <w:top w:val="none" w:sz="0" w:space="0" w:color="auto"/>
        <w:left w:val="none" w:sz="0" w:space="0" w:color="auto"/>
        <w:bottom w:val="none" w:sz="0" w:space="0" w:color="auto"/>
        <w:right w:val="none" w:sz="0" w:space="0" w:color="auto"/>
      </w:divBdr>
    </w:div>
    <w:div w:id="591278446">
      <w:bodyDiv w:val="1"/>
      <w:marLeft w:val="0"/>
      <w:marRight w:val="0"/>
      <w:marTop w:val="0"/>
      <w:marBottom w:val="0"/>
      <w:divBdr>
        <w:top w:val="none" w:sz="0" w:space="0" w:color="auto"/>
        <w:left w:val="none" w:sz="0" w:space="0" w:color="auto"/>
        <w:bottom w:val="none" w:sz="0" w:space="0" w:color="auto"/>
        <w:right w:val="none" w:sz="0" w:space="0" w:color="auto"/>
      </w:divBdr>
    </w:div>
    <w:div w:id="633414587">
      <w:bodyDiv w:val="1"/>
      <w:marLeft w:val="0"/>
      <w:marRight w:val="0"/>
      <w:marTop w:val="0"/>
      <w:marBottom w:val="0"/>
      <w:divBdr>
        <w:top w:val="none" w:sz="0" w:space="0" w:color="auto"/>
        <w:left w:val="none" w:sz="0" w:space="0" w:color="auto"/>
        <w:bottom w:val="none" w:sz="0" w:space="0" w:color="auto"/>
        <w:right w:val="none" w:sz="0" w:space="0" w:color="auto"/>
      </w:divBdr>
    </w:div>
    <w:div w:id="714475192">
      <w:bodyDiv w:val="1"/>
      <w:marLeft w:val="0"/>
      <w:marRight w:val="0"/>
      <w:marTop w:val="0"/>
      <w:marBottom w:val="0"/>
      <w:divBdr>
        <w:top w:val="none" w:sz="0" w:space="0" w:color="auto"/>
        <w:left w:val="none" w:sz="0" w:space="0" w:color="auto"/>
        <w:bottom w:val="none" w:sz="0" w:space="0" w:color="auto"/>
        <w:right w:val="none" w:sz="0" w:space="0" w:color="auto"/>
      </w:divBdr>
    </w:div>
    <w:div w:id="737895623">
      <w:bodyDiv w:val="1"/>
      <w:marLeft w:val="0"/>
      <w:marRight w:val="0"/>
      <w:marTop w:val="0"/>
      <w:marBottom w:val="0"/>
      <w:divBdr>
        <w:top w:val="none" w:sz="0" w:space="0" w:color="auto"/>
        <w:left w:val="none" w:sz="0" w:space="0" w:color="auto"/>
        <w:bottom w:val="none" w:sz="0" w:space="0" w:color="auto"/>
        <w:right w:val="none" w:sz="0" w:space="0" w:color="auto"/>
      </w:divBdr>
    </w:div>
    <w:div w:id="743642345">
      <w:bodyDiv w:val="1"/>
      <w:marLeft w:val="0"/>
      <w:marRight w:val="0"/>
      <w:marTop w:val="0"/>
      <w:marBottom w:val="0"/>
      <w:divBdr>
        <w:top w:val="none" w:sz="0" w:space="0" w:color="auto"/>
        <w:left w:val="none" w:sz="0" w:space="0" w:color="auto"/>
        <w:bottom w:val="none" w:sz="0" w:space="0" w:color="auto"/>
        <w:right w:val="none" w:sz="0" w:space="0" w:color="auto"/>
      </w:divBdr>
    </w:div>
    <w:div w:id="745765258">
      <w:bodyDiv w:val="1"/>
      <w:marLeft w:val="0"/>
      <w:marRight w:val="0"/>
      <w:marTop w:val="0"/>
      <w:marBottom w:val="0"/>
      <w:divBdr>
        <w:top w:val="none" w:sz="0" w:space="0" w:color="auto"/>
        <w:left w:val="none" w:sz="0" w:space="0" w:color="auto"/>
        <w:bottom w:val="none" w:sz="0" w:space="0" w:color="auto"/>
        <w:right w:val="none" w:sz="0" w:space="0" w:color="auto"/>
      </w:divBdr>
    </w:div>
    <w:div w:id="801729259">
      <w:bodyDiv w:val="1"/>
      <w:marLeft w:val="0"/>
      <w:marRight w:val="0"/>
      <w:marTop w:val="0"/>
      <w:marBottom w:val="0"/>
      <w:divBdr>
        <w:top w:val="none" w:sz="0" w:space="0" w:color="auto"/>
        <w:left w:val="none" w:sz="0" w:space="0" w:color="auto"/>
        <w:bottom w:val="none" w:sz="0" w:space="0" w:color="auto"/>
        <w:right w:val="none" w:sz="0" w:space="0" w:color="auto"/>
      </w:divBdr>
    </w:div>
    <w:div w:id="828401670">
      <w:bodyDiv w:val="1"/>
      <w:marLeft w:val="0"/>
      <w:marRight w:val="0"/>
      <w:marTop w:val="0"/>
      <w:marBottom w:val="0"/>
      <w:divBdr>
        <w:top w:val="none" w:sz="0" w:space="0" w:color="auto"/>
        <w:left w:val="none" w:sz="0" w:space="0" w:color="auto"/>
        <w:bottom w:val="none" w:sz="0" w:space="0" w:color="auto"/>
        <w:right w:val="none" w:sz="0" w:space="0" w:color="auto"/>
      </w:divBdr>
    </w:div>
    <w:div w:id="871573341">
      <w:bodyDiv w:val="1"/>
      <w:marLeft w:val="0"/>
      <w:marRight w:val="0"/>
      <w:marTop w:val="0"/>
      <w:marBottom w:val="0"/>
      <w:divBdr>
        <w:top w:val="none" w:sz="0" w:space="0" w:color="auto"/>
        <w:left w:val="none" w:sz="0" w:space="0" w:color="auto"/>
        <w:bottom w:val="none" w:sz="0" w:space="0" w:color="auto"/>
        <w:right w:val="none" w:sz="0" w:space="0" w:color="auto"/>
      </w:divBdr>
    </w:div>
    <w:div w:id="874460598">
      <w:bodyDiv w:val="1"/>
      <w:marLeft w:val="0"/>
      <w:marRight w:val="0"/>
      <w:marTop w:val="0"/>
      <w:marBottom w:val="0"/>
      <w:divBdr>
        <w:top w:val="none" w:sz="0" w:space="0" w:color="auto"/>
        <w:left w:val="none" w:sz="0" w:space="0" w:color="auto"/>
        <w:bottom w:val="none" w:sz="0" w:space="0" w:color="auto"/>
        <w:right w:val="none" w:sz="0" w:space="0" w:color="auto"/>
      </w:divBdr>
    </w:div>
    <w:div w:id="886139882">
      <w:bodyDiv w:val="1"/>
      <w:marLeft w:val="0"/>
      <w:marRight w:val="0"/>
      <w:marTop w:val="0"/>
      <w:marBottom w:val="0"/>
      <w:divBdr>
        <w:top w:val="none" w:sz="0" w:space="0" w:color="auto"/>
        <w:left w:val="none" w:sz="0" w:space="0" w:color="auto"/>
        <w:bottom w:val="none" w:sz="0" w:space="0" w:color="auto"/>
        <w:right w:val="none" w:sz="0" w:space="0" w:color="auto"/>
      </w:divBdr>
    </w:div>
    <w:div w:id="920607225">
      <w:bodyDiv w:val="1"/>
      <w:marLeft w:val="0"/>
      <w:marRight w:val="0"/>
      <w:marTop w:val="0"/>
      <w:marBottom w:val="0"/>
      <w:divBdr>
        <w:top w:val="none" w:sz="0" w:space="0" w:color="auto"/>
        <w:left w:val="none" w:sz="0" w:space="0" w:color="auto"/>
        <w:bottom w:val="none" w:sz="0" w:space="0" w:color="auto"/>
        <w:right w:val="none" w:sz="0" w:space="0" w:color="auto"/>
      </w:divBdr>
    </w:div>
    <w:div w:id="932204363">
      <w:bodyDiv w:val="1"/>
      <w:marLeft w:val="0"/>
      <w:marRight w:val="0"/>
      <w:marTop w:val="0"/>
      <w:marBottom w:val="0"/>
      <w:divBdr>
        <w:top w:val="none" w:sz="0" w:space="0" w:color="auto"/>
        <w:left w:val="none" w:sz="0" w:space="0" w:color="auto"/>
        <w:bottom w:val="none" w:sz="0" w:space="0" w:color="auto"/>
        <w:right w:val="none" w:sz="0" w:space="0" w:color="auto"/>
      </w:divBdr>
    </w:div>
    <w:div w:id="992221728">
      <w:bodyDiv w:val="1"/>
      <w:marLeft w:val="0"/>
      <w:marRight w:val="0"/>
      <w:marTop w:val="0"/>
      <w:marBottom w:val="0"/>
      <w:divBdr>
        <w:top w:val="none" w:sz="0" w:space="0" w:color="auto"/>
        <w:left w:val="none" w:sz="0" w:space="0" w:color="auto"/>
        <w:bottom w:val="none" w:sz="0" w:space="0" w:color="auto"/>
        <w:right w:val="none" w:sz="0" w:space="0" w:color="auto"/>
      </w:divBdr>
    </w:div>
    <w:div w:id="996305228">
      <w:bodyDiv w:val="1"/>
      <w:marLeft w:val="0"/>
      <w:marRight w:val="0"/>
      <w:marTop w:val="0"/>
      <w:marBottom w:val="0"/>
      <w:divBdr>
        <w:top w:val="none" w:sz="0" w:space="0" w:color="auto"/>
        <w:left w:val="none" w:sz="0" w:space="0" w:color="auto"/>
        <w:bottom w:val="none" w:sz="0" w:space="0" w:color="auto"/>
        <w:right w:val="none" w:sz="0" w:space="0" w:color="auto"/>
      </w:divBdr>
    </w:div>
    <w:div w:id="1083449160">
      <w:bodyDiv w:val="1"/>
      <w:marLeft w:val="0"/>
      <w:marRight w:val="0"/>
      <w:marTop w:val="0"/>
      <w:marBottom w:val="0"/>
      <w:divBdr>
        <w:top w:val="none" w:sz="0" w:space="0" w:color="auto"/>
        <w:left w:val="none" w:sz="0" w:space="0" w:color="auto"/>
        <w:bottom w:val="none" w:sz="0" w:space="0" w:color="auto"/>
        <w:right w:val="none" w:sz="0" w:space="0" w:color="auto"/>
      </w:divBdr>
    </w:div>
    <w:div w:id="1100369745">
      <w:bodyDiv w:val="1"/>
      <w:marLeft w:val="0"/>
      <w:marRight w:val="0"/>
      <w:marTop w:val="0"/>
      <w:marBottom w:val="0"/>
      <w:divBdr>
        <w:top w:val="none" w:sz="0" w:space="0" w:color="auto"/>
        <w:left w:val="none" w:sz="0" w:space="0" w:color="auto"/>
        <w:bottom w:val="none" w:sz="0" w:space="0" w:color="auto"/>
        <w:right w:val="none" w:sz="0" w:space="0" w:color="auto"/>
      </w:divBdr>
    </w:div>
    <w:div w:id="1133717523">
      <w:bodyDiv w:val="1"/>
      <w:marLeft w:val="0"/>
      <w:marRight w:val="0"/>
      <w:marTop w:val="0"/>
      <w:marBottom w:val="0"/>
      <w:divBdr>
        <w:top w:val="none" w:sz="0" w:space="0" w:color="auto"/>
        <w:left w:val="none" w:sz="0" w:space="0" w:color="auto"/>
        <w:bottom w:val="none" w:sz="0" w:space="0" w:color="auto"/>
        <w:right w:val="none" w:sz="0" w:space="0" w:color="auto"/>
      </w:divBdr>
    </w:div>
    <w:div w:id="1163551246">
      <w:bodyDiv w:val="1"/>
      <w:marLeft w:val="0"/>
      <w:marRight w:val="0"/>
      <w:marTop w:val="0"/>
      <w:marBottom w:val="0"/>
      <w:divBdr>
        <w:top w:val="none" w:sz="0" w:space="0" w:color="auto"/>
        <w:left w:val="none" w:sz="0" w:space="0" w:color="auto"/>
        <w:bottom w:val="none" w:sz="0" w:space="0" w:color="auto"/>
        <w:right w:val="none" w:sz="0" w:space="0" w:color="auto"/>
      </w:divBdr>
    </w:div>
    <w:div w:id="1190530854">
      <w:bodyDiv w:val="1"/>
      <w:marLeft w:val="0"/>
      <w:marRight w:val="0"/>
      <w:marTop w:val="0"/>
      <w:marBottom w:val="0"/>
      <w:divBdr>
        <w:top w:val="none" w:sz="0" w:space="0" w:color="auto"/>
        <w:left w:val="none" w:sz="0" w:space="0" w:color="auto"/>
        <w:bottom w:val="none" w:sz="0" w:space="0" w:color="auto"/>
        <w:right w:val="none" w:sz="0" w:space="0" w:color="auto"/>
      </w:divBdr>
    </w:div>
    <w:div w:id="1191719519">
      <w:bodyDiv w:val="1"/>
      <w:marLeft w:val="0"/>
      <w:marRight w:val="0"/>
      <w:marTop w:val="0"/>
      <w:marBottom w:val="0"/>
      <w:divBdr>
        <w:top w:val="none" w:sz="0" w:space="0" w:color="auto"/>
        <w:left w:val="none" w:sz="0" w:space="0" w:color="auto"/>
        <w:bottom w:val="none" w:sz="0" w:space="0" w:color="auto"/>
        <w:right w:val="none" w:sz="0" w:space="0" w:color="auto"/>
      </w:divBdr>
    </w:div>
    <w:div w:id="1197618625">
      <w:bodyDiv w:val="1"/>
      <w:marLeft w:val="0"/>
      <w:marRight w:val="0"/>
      <w:marTop w:val="0"/>
      <w:marBottom w:val="0"/>
      <w:divBdr>
        <w:top w:val="none" w:sz="0" w:space="0" w:color="auto"/>
        <w:left w:val="none" w:sz="0" w:space="0" w:color="auto"/>
        <w:bottom w:val="none" w:sz="0" w:space="0" w:color="auto"/>
        <w:right w:val="none" w:sz="0" w:space="0" w:color="auto"/>
      </w:divBdr>
    </w:div>
    <w:div w:id="1211843431">
      <w:bodyDiv w:val="1"/>
      <w:marLeft w:val="0"/>
      <w:marRight w:val="0"/>
      <w:marTop w:val="0"/>
      <w:marBottom w:val="0"/>
      <w:divBdr>
        <w:top w:val="none" w:sz="0" w:space="0" w:color="auto"/>
        <w:left w:val="none" w:sz="0" w:space="0" w:color="auto"/>
        <w:bottom w:val="none" w:sz="0" w:space="0" w:color="auto"/>
        <w:right w:val="none" w:sz="0" w:space="0" w:color="auto"/>
      </w:divBdr>
    </w:div>
    <w:div w:id="1225994339">
      <w:bodyDiv w:val="1"/>
      <w:marLeft w:val="0"/>
      <w:marRight w:val="0"/>
      <w:marTop w:val="0"/>
      <w:marBottom w:val="0"/>
      <w:divBdr>
        <w:top w:val="none" w:sz="0" w:space="0" w:color="auto"/>
        <w:left w:val="none" w:sz="0" w:space="0" w:color="auto"/>
        <w:bottom w:val="none" w:sz="0" w:space="0" w:color="auto"/>
        <w:right w:val="none" w:sz="0" w:space="0" w:color="auto"/>
      </w:divBdr>
    </w:div>
    <w:div w:id="1253514073">
      <w:bodyDiv w:val="1"/>
      <w:marLeft w:val="0"/>
      <w:marRight w:val="0"/>
      <w:marTop w:val="0"/>
      <w:marBottom w:val="0"/>
      <w:divBdr>
        <w:top w:val="none" w:sz="0" w:space="0" w:color="auto"/>
        <w:left w:val="none" w:sz="0" w:space="0" w:color="auto"/>
        <w:bottom w:val="none" w:sz="0" w:space="0" w:color="auto"/>
        <w:right w:val="none" w:sz="0" w:space="0" w:color="auto"/>
      </w:divBdr>
    </w:div>
    <w:div w:id="1260524946">
      <w:bodyDiv w:val="1"/>
      <w:marLeft w:val="0"/>
      <w:marRight w:val="0"/>
      <w:marTop w:val="0"/>
      <w:marBottom w:val="0"/>
      <w:divBdr>
        <w:top w:val="none" w:sz="0" w:space="0" w:color="auto"/>
        <w:left w:val="none" w:sz="0" w:space="0" w:color="auto"/>
        <w:bottom w:val="none" w:sz="0" w:space="0" w:color="auto"/>
        <w:right w:val="none" w:sz="0" w:space="0" w:color="auto"/>
      </w:divBdr>
    </w:div>
    <w:div w:id="1283611089">
      <w:bodyDiv w:val="1"/>
      <w:marLeft w:val="0"/>
      <w:marRight w:val="0"/>
      <w:marTop w:val="0"/>
      <w:marBottom w:val="0"/>
      <w:divBdr>
        <w:top w:val="none" w:sz="0" w:space="0" w:color="auto"/>
        <w:left w:val="none" w:sz="0" w:space="0" w:color="auto"/>
        <w:bottom w:val="none" w:sz="0" w:space="0" w:color="auto"/>
        <w:right w:val="none" w:sz="0" w:space="0" w:color="auto"/>
      </w:divBdr>
    </w:div>
    <w:div w:id="1331181344">
      <w:bodyDiv w:val="1"/>
      <w:marLeft w:val="0"/>
      <w:marRight w:val="0"/>
      <w:marTop w:val="0"/>
      <w:marBottom w:val="0"/>
      <w:divBdr>
        <w:top w:val="none" w:sz="0" w:space="0" w:color="auto"/>
        <w:left w:val="none" w:sz="0" w:space="0" w:color="auto"/>
        <w:bottom w:val="none" w:sz="0" w:space="0" w:color="auto"/>
        <w:right w:val="none" w:sz="0" w:space="0" w:color="auto"/>
      </w:divBdr>
    </w:div>
    <w:div w:id="1372610483">
      <w:bodyDiv w:val="1"/>
      <w:marLeft w:val="0"/>
      <w:marRight w:val="0"/>
      <w:marTop w:val="0"/>
      <w:marBottom w:val="0"/>
      <w:divBdr>
        <w:top w:val="none" w:sz="0" w:space="0" w:color="auto"/>
        <w:left w:val="none" w:sz="0" w:space="0" w:color="auto"/>
        <w:bottom w:val="none" w:sz="0" w:space="0" w:color="auto"/>
        <w:right w:val="none" w:sz="0" w:space="0" w:color="auto"/>
      </w:divBdr>
    </w:div>
    <w:div w:id="1383599264">
      <w:bodyDiv w:val="1"/>
      <w:marLeft w:val="0"/>
      <w:marRight w:val="0"/>
      <w:marTop w:val="0"/>
      <w:marBottom w:val="0"/>
      <w:divBdr>
        <w:top w:val="none" w:sz="0" w:space="0" w:color="auto"/>
        <w:left w:val="none" w:sz="0" w:space="0" w:color="auto"/>
        <w:bottom w:val="none" w:sz="0" w:space="0" w:color="auto"/>
        <w:right w:val="none" w:sz="0" w:space="0" w:color="auto"/>
      </w:divBdr>
    </w:div>
    <w:div w:id="1413163225">
      <w:bodyDiv w:val="1"/>
      <w:marLeft w:val="0"/>
      <w:marRight w:val="0"/>
      <w:marTop w:val="0"/>
      <w:marBottom w:val="0"/>
      <w:divBdr>
        <w:top w:val="none" w:sz="0" w:space="0" w:color="auto"/>
        <w:left w:val="none" w:sz="0" w:space="0" w:color="auto"/>
        <w:bottom w:val="none" w:sz="0" w:space="0" w:color="auto"/>
        <w:right w:val="none" w:sz="0" w:space="0" w:color="auto"/>
      </w:divBdr>
      <w:divsChild>
        <w:div w:id="960917841">
          <w:marLeft w:val="0"/>
          <w:marRight w:val="0"/>
          <w:marTop w:val="0"/>
          <w:marBottom w:val="0"/>
          <w:divBdr>
            <w:top w:val="none" w:sz="0" w:space="0" w:color="auto"/>
            <w:left w:val="none" w:sz="0" w:space="0" w:color="auto"/>
            <w:bottom w:val="none" w:sz="0" w:space="0" w:color="auto"/>
            <w:right w:val="none" w:sz="0" w:space="0" w:color="auto"/>
          </w:divBdr>
        </w:div>
      </w:divsChild>
    </w:div>
    <w:div w:id="1446928103">
      <w:bodyDiv w:val="1"/>
      <w:marLeft w:val="0"/>
      <w:marRight w:val="0"/>
      <w:marTop w:val="0"/>
      <w:marBottom w:val="0"/>
      <w:divBdr>
        <w:top w:val="none" w:sz="0" w:space="0" w:color="auto"/>
        <w:left w:val="none" w:sz="0" w:space="0" w:color="auto"/>
        <w:bottom w:val="none" w:sz="0" w:space="0" w:color="auto"/>
        <w:right w:val="none" w:sz="0" w:space="0" w:color="auto"/>
      </w:divBdr>
    </w:div>
    <w:div w:id="1447845783">
      <w:bodyDiv w:val="1"/>
      <w:marLeft w:val="0"/>
      <w:marRight w:val="0"/>
      <w:marTop w:val="0"/>
      <w:marBottom w:val="0"/>
      <w:divBdr>
        <w:top w:val="none" w:sz="0" w:space="0" w:color="auto"/>
        <w:left w:val="none" w:sz="0" w:space="0" w:color="auto"/>
        <w:bottom w:val="none" w:sz="0" w:space="0" w:color="auto"/>
        <w:right w:val="none" w:sz="0" w:space="0" w:color="auto"/>
      </w:divBdr>
    </w:div>
    <w:div w:id="1472559687">
      <w:bodyDiv w:val="1"/>
      <w:marLeft w:val="0"/>
      <w:marRight w:val="0"/>
      <w:marTop w:val="0"/>
      <w:marBottom w:val="0"/>
      <w:divBdr>
        <w:top w:val="none" w:sz="0" w:space="0" w:color="auto"/>
        <w:left w:val="none" w:sz="0" w:space="0" w:color="auto"/>
        <w:bottom w:val="none" w:sz="0" w:space="0" w:color="auto"/>
        <w:right w:val="none" w:sz="0" w:space="0" w:color="auto"/>
      </w:divBdr>
    </w:div>
    <w:div w:id="1473517046">
      <w:bodyDiv w:val="1"/>
      <w:marLeft w:val="0"/>
      <w:marRight w:val="0"/>
      <w:marTop w:val="0"/>
      <w:marBottom w:val="0"/>
      <w:divBdr>
        <w:top w:val="none" w:sz="0" w:space="0" w:color="auto"/>
        <w:left w:val="none" w:sz="0" w:space="0" w:color="auto"/>
        <w:bottom w:val="none" w:sz="0" w:space="0" w:color="auto"/>
        <w:right w:val="none" w:sz="0" w:space="0" w:color="auto"/>
      </w:divBdr>
    </w:div>
    <w:div w:id="1486579987">
      <w:bodyDiv w:val="1"/>
      <w:marLeft w:val="0"/>
      <w:marRight w:val="0"/>
      <w:marTop w:val="0"/>
      <w:marBottom w:val="0"/>
      <w:divBdr>
        <w:top w:val="none" w:sz="0" w:space="0" w:color="auto"/>
        <w:left w:val="none" w:sz="0" w:space="0" w:color="auto"/>
        <w:bottom w:val="none" w:sz="0" w:space="0" w:color="auto"/>
        <w:right w:val="none" w:sz="0" w:space="0" w:color="auto"/>
      </w:divBdr>
    </w:div>
    <w:div w:id="1528719160">
      <w:bodyDiv w:val="1"/>
      <w:marLeft w:val="0"/>
      <w:marRight w:val="0"/>
      <w:marTop w:val="0"/>
      <w:marBottom w:val="0"/>
      <w:divBdr>
        <w:top w:val="none" w:sz="0" w:space="0" w:color="auto"/>
        <w:left w:val="none" w:sz="0" w:space="0" w:color="auto"/>
        <w:bottom w:val="none" w:sz="0" w:space="0" w:color="auto"/>
        <w:right w:val="none" w:sz="0" w:space="0" w:color="auto"/>
      </w:divBdr>
    </w:div>
    <w:div w:id="1564216717">
      <w:bodyDiv w:val="1"/>
      <w:marLeft w:val="0"/>
      <w:marRight w:val="0"/>
      <w:marTop w:val="0"/>
      <w:marBottom w:val="0"/>
      <w:divBdr>
        <w:top w:val="none" w:sz="0" w:space="0" w:color="auto"/>
        <w:left w:val="none" w:sz="0" w:space="0" w:color="auto"/>
        <w:bottom w:val="none" w:sz="0" w:space="0" w:color="auto"/>
        <w:right w:val="none" w:sz="0" w:space="0" w:color="auto"/>
      </w:divBdr>
    </w:div>
    <w:div w:id="1594819187">
      <w:bodyDiv w:val="1"/>
      <w:marLeft w:val="0"/>
      <w:marRight w:val="0"/>
      <w:marTop w:val="0"/>
      <w:marBottom w:val="0"/>
      <w:divBdr>
        <w:top w:val="none" w:sz="0" w:space="0" w:color="auto"/>
        <w:left w:val="none" w:sz="0" w:space="0" w:color="auto"/>
        <w:bottom w:val="none" w:sz="0" w:space="0" w:color="auto"/>
        <w:right w:val="none" w:sz="0" w:space="0" w:color="auto"/>
      </w:divBdr>
    </w:div>
    <w:div w:id="1677683605">
      <w:bodyDiv w:val="1"/>
      <w:marLeft w:val="0"/>
      <w:marRight w:val="0"/>
      <w:marTop w:val="0"/>
      <w:marBottom w:val="0"/>
      <w:divBdr>
        <w:top w:val="none" w:sz="0" w:space="0" w:color="auto"/>
        <w:left w:val="none" w:sz="0" w:space="0" w:color="auto"/>
        <w:bottom w:val="none" w:sz="0" w:space="0" w:color="auto"/>
        <w:right w:val="none" w:sz="0" w:space="0" w:color="auto"/>
      </w:divBdr>
    </w:div>
    <w:div w:id="1686204109">
      <w:bodyDiv w:val="1"/>
      <w:marLeft w:val="0"/>
      <w:marRight w:val="0"/>
      <w:marTop w:val="0"/>
      <w:marBottom w:val="0"/>
      <w:divBdr>
        <w:top w:val="none" w:sz="0" w:space="0" w:color="auto"/>
        <w:left w:val="none" w:sz="0" w:space="0" w:color="auto"/>
        <w:bottom w:val="none" w:sz="0" w:space="0" w:color="auto"/>
        <w:right w:val="none" w:sz="0" w:space="0" w:color="auto"/>
      </w:divBdr>
    </w:div>
    <w:div w:id="1728920096">
      <w:bodyDiv w:val="1"/>
      <w:marLeft w:val="0"/>
      <w:marRight w:val="0"/>
      <w:marTop w:val="0"/>
      <w:marBottom w:val="0"/>
      <w:divBdr>
        <w:top w:val="none" w:sz="0" w:space="0" w:color="auto"/>
        <w:left w:val="none" w:sz="0" w:space="0" w:color="auto"/>
        <w:bottom w:val="none" w:sz="0" w:space="0" w:color="auto"/>
        <w:right w:val="none" w:sz="0" w:space="0" w:color="auto"/>
      </w:divBdr>
    </w:div>
    <w:div w:id="1733966691">
      <w:bodyDiv w:val="1"/>
      <w:marLeft w:val="0"/>
      <w:marRight w:val="0"/>
      <w:marTop w:val="0"/>
      <w:marBottom w:val="0"/>
      <w:divBdr>
        <w:top w:val="none" w:sz="0" w:space="0" w:color="auto"/>
        <w:left w:val="none" w:sz="0" w:space="0" w:color="auto"/>
        <w:bottom w:val="none" w:sz="0" w:space="0" w:color="auto"/>
        <w:right w:val="none" w:sz="0" w:space="0" w:color="auto"/>
      </w:divBdr>
    </w:div>
    <w:div w:id="1742675929">
      <w:bodyDiv w:val="1"/>
      <w:marLeft w:val="0"/>
      <w:marRight w:val="0"/>
      <w:marTop w:val="0"/>
      <w:marBottom w:val="0"/>
      <w:divBdr>
        <w:top w:val="none" w:sz="0" w:space="0" w:color="auto"/>
        <w:left w:val="none" w:sz="0" w:space="0" w:color="auto"/>
        <w:bottom w:val="none" w:sz="0" w:space="0" w:color="auto"/>
        <w:right w:val="none" w:sz="0" w:space="0" w:color="auto"/>
      </w:divBdr>
    </w:div>
    <w:div w:id="1746876781">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825466088">
      <w:bodyDiv w:val="1"/>
      <w:marLeft w:val="0"/>
      <w:marRight w:val="0"/>
      <w:marTop w:val="0"/>
      <w:marBottom w:val="0"/>
      <w:divBdr>
        <w:top w:val="none" w:sz="0" w:space="0" w:color="auto"/>
        <w:left w:val="none" w:sz="0" w:space="0" w:color="auto"/>
        <w:bottom w:val="none" w:sz="0" w:space="0" w:color="auto"/>
        <w:right w:val="none" w:sz="0" w:space="0" w:color="auto"/>
      </w:divBdr>
    </w:div>
    <w:div w:id="1871214791">
      <w:bodyDiv w:val="1"/>
      <w:marLeft w:val="0"/>
      <w:marRight w:val="0"/>
      <w:marTop w:val="0"/>
      <w:marBottom w:val="0"/>
      <w:divBdr>
        <w:top w:val="none" w:sz="0" w:space="0" w:color="auto"/>
        <w:left w:val="none" w:sz="0" w:space="0" w:color="auto"/>
        <w:bottom w:val="none" w:sz="0" w:space="0" w:color="auto"/>
        <w:right w:val="none" w:sz="0" w:space="0" w:color="auto"/>
      </w:divBdr>
    </w:div>
    <w:div w:id="1939480695">
      <w:bodyDiv w:val="1"/>
      <w:marLeft w:val="0"/>
      <w:marRight w:val="0"/>
      <w:marTop w:val="0"/>
      <w:marBottom w:val="0"/>
      <w:divBdr>
        <w:top w:val="none" w:sz="0" w:space="0" w:color="auto"/>
        <w:left w:val="none" w:sz="0" w:space="0" w:color="auto"/>
        <w:bottom w:val="none" w:sz="0" w:space="0" w:color="auto"/>
        <w:right w:val="none" w:sz="0" w:space="0" w:color="auto"/>
      </w:divBdr>
    </w:div>
    <w:div w:id="1985352149">
      <w:bodyDiv w:val="1"/>
      <w:marLeft w:val="0"/>
      <w:marRight w:val="0"/>
      <w:marTop w:val="0"/>
      <w:marBottom w:val="0"/>
      <w:divBdr>
        <w:top w:val="none" w:sz="0" w:space="0" w:color="auto"/>
        <w:left w:val="none" w:sz="0" w:space="0" w:color="auto"/>
        <w:bottom w:val="none" w:sz="0" w:space="0" w:color="auto"/>
        <w:right w:val="none" w:sz="0" w:space="0" w:color="auto"/>
      </w:divBdr>
    </w:div>
    <w:div w:id="2024087137">
      <w:bodyDiv w:val="1"/>
      <w:marLeft w:val="0"/>
      <w:marRight w:val="0"/>
      <w:marTop w:val="0"/>
      <w:marBottom w:val="0"/>
      <w:divBdr>
        <w:top w:val="none" w:sz="0" w:space="0" w:color="auto"/>
        <w:left w:val="none" w:sz="0" w:space="0" w:color="auto"/>
        <w:bottom w:val="none" w:sz="0" w:space="0" w:color="auto"/>
        <w:right w:val="none" w:sz="0" w:space="0" w:color="auto"/>
      </w:divBdr>
    </w:div>
    <w:div w:id="2034115697">
      <w:bodyDiv w:val="1"/>
      <w:marLeft w:val="0"/>
      <w:marRight w:val="0"/>
      <w:marTop w:val="0"/>
      <w:marBottom w:val="0"/>
      <w:divBdr>
        <w:top w:val="none" w:sz="0" w:space="0" w:color="auto"/>
        <w:left w:val="none" w:sz="0" w:space="0" w:color="auto"/>
        <w:bottom w:val="none" w:sz="0" w:space="0" w:color="auto"/>
        <w:right w:val="none" w:sz="0" w:space="0" w:color="auto"/>
      </w:divBdr>
    </w:div>
    <w:div w:id="2059159837">
      <w:bodyDiv w:val="1"/>
      <w:marLeft w:val="0"/>
      <w:marRight w:val="0"/>
      <w:marTop w:val="0"/>
      <w:marBottom w:val="0"/>
      <w:divBdr>
        <w:top w:val="none" w:sz="0" w:space="0" w:color="auto"/>
        <w:left w:val="none" w:sz="0" w:space="0" w:color="auto"/>
        <w:bottom w:val="none" w:sz="0" w:space="0" w:color="auto"/>
        <w:right w:val="none" w:sz="0" w:space="0" w:color="auto"/>
      </w:divBdr>
    </w:div>
    <w:div w:id="2111197424">
      <w:bodyDiv w:val="1"/>
      <w:marLeft w:val="0"/>
      <w:marRight w:val="0"/>
      <w:marTop w:val="0"/>
      <w:marBottom w:val="0"/>
      <w:divBdr>
        <w:top w:val="none" w:sz="0" w:space="0" w:color="auto"/>
        <w:left w:val="none" w:sz="0" w:space="0" w:color="auto"/>
        <w:bottom w:val="none" w:sz="0" w:space="0" w:color="auto"/>
        <w:right w:val="none" w:sz="0" w:space="0" w:color="auto"/>
      </w:divBdr>
    </w:div>
    <w:div w:id="21358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226E-02F0-4152-97D7-FC891A2A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6837</Words>
  <Characters>38977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№1</vt:lpstr>
    </vt:vector>
  </TitlesOfParts>
  <Company>novagroup</Company>
  <LinksUpToDate>false</LinksUpToDate>
  <CharactersWithSpaces>45723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№1</dc:title>
  <dc:creator>***</dc:creator>
  <cp:lastModifiedBy>Алексей</cp:lastModifiedBy>
  <cp:revision>16</cp:revision>
  <cp:lastPrinted>2022-09-30T15:26:00Z</cp:lastPrinted>
  <dcterms:created xsi:type="dcterms:W3CDTF">2022-04-18T08:15:00Z</dcterms:created>
  <dcterms:modified xsi:type="dcterms:W3CDTF">2023-02-21T06:57:00Z</dcterms:modified>
</cp:coreProperties>
</file>